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A0D" w:rsidRDefault="000C35C2" w:rsidP="00EB4A0D">
      <w:pPr>
        <w:jc w:val="center"/>
        <w:rPr>
          <w:rFonts w:ascii="Times New Roman" w:hAnsi="Times New Roman" w:cs="Times New Roman"/>
          <w:b/>
          <w:sz w:val="28"/>
          <w:szCs w:val="28"/>
        </w:rPr>
      </w:pPr>
      <w:r w:rsidRPr="005B76CA">
        <w:rPr>
          <w:rFonts w:ascii="Times New Roman" w:hAnsi="Times New Roman" w:cs="Times New Roman"/>
          <w:b/>
          <w:sz w:val="28"/>
          <w:szCs w:val="28"/>
        </w:rPr>
        <w:t xml:space="preserve">REGULAMIN </w:t>
      </w:r>
      <w:r w:rsidR="00EB4A0D">
        <w:rPr>
          <w:rFonts w:ascii="Times New Roman" w:hAnsi="Times New Roman" w:cs="Times New Roman"/>
          <w:b/>
          <w:sz w:val="28"/>
          <w:szCs w:val="28"/>
        </w:rPr>
        <w:t>ZAWODÓW</w:t>
      </w:r>
    </w:p>
    <w:p w:rsidR="0021345F" w:rsidRPr="005B76CA" w:rsidRDefault="00EB4A0D" w:rsidP="00EB4A0D">
      <w:pPr>
        <w:jc w:val="center"/>
        <w:rPr>
          <w:rFonts w:ascii="Times New Roman" w:hAnsi="Times New Roman" w:cs="Times New Roman"/>
          <w:b/>
          <w:sz w:val="28"/>
          <w:szCs w:val="28"/>
        </w:rPr>
      </w:pPr>
      <w:r>
        <w:rPr>
          <w:rFonts w:ascii="Times New Roman" w:hAnsi="Times New Roman" w:cs="Times New Roman"/>
          <w:b/>
          <w:sz w:val="28"/>
          <w:szCs w:val="28"/>
        </w:rPr>
        <w:t>„</w:t>
      </w:r>
      <w:r w:rsidR="00D86F40" w:rsidRPr="005B76CA">
        <w:rPr>
          <w:rFonts w:ascii="Times New Roman" w:hAnsi="Times New Roman" w:cs="Times New Roman"/>
          <w:b/>
          <w:sz w:val="28"/>
          <w:szCs w:val="28"/>
        </w:rPr>
        <w:t>MISTRZOSTW</w:t>
      </w:r>
      <w:r w:rsidR="007B5032">
        <w:rPr>
          <w:rFonts w:ascii="Times New Roman" w:hAnsi="Times New Roman" w:cs="Times New Roman"/>
          <w:b/>
          <w:sz w:val="28"/>
          <w:szCs w:val="28"/>
        </w:rPr>
        <w:t>A</w:t>
      </w:r>
      <w:r w:rsidR="0021345F" w:rsidRPr="005B76CA">
        <w:rPr>
          <w:rFonts w:ascii="Times New Roman" w:hAnsi="Times New Roman" w:cs="Times New Roman"/>
          <w:b/>
          <w:sz w:val="28"/>
          <w:szCs w:val="28"/>
        </w:rPr>
        <w:t xml:space="preserve"> OKRĘ</w:t>
      </w:r>
      <w:r w:rsidR="00D86F40" w:rsidRPr="005B76CA">
        <w:rPr>
          <w:rFonts w:ascii="Times New Roman" w:hAnsi="Times New Roman" w:cs="Times New Roman"/>
          <w:b/>
          <w:sz w:val="28"/>
          <w:szCs w:val="28"/>
        </w:rPr>
        <w:t xml:space="preserve">GU </w:t>
      </w:r>
      <w:r>
        <w:rPr>
          <w:rFonts w:ascii="Times New Roman" w:hAnsi="Times New Roman" w:cs="Times New Roman"/>
          <w:b/>
          <w:sz w:val="28"/>
          <w:szCs w:val="28"/>
        </w:rPr>
        <w:t xml:space="preserve">PZŁ </w:t>
      </w:r>
      <w:r w:rsidR="00D86F40" w:rsidRPr="005B76CA">
        <w:rPr>
          <w:rFonts w:ascii="Times New Roman" w:hAnsi="Times New Roman" w:cs="Times New Roman"/>
          <w:b/>
          <w:sz w:val="28"/>
          <w:szCs w:val="28"/>
        </w:rPr>
        <w:t>CIECHAN</w:t>
      </w:r>
      <w:r>
        <w:rPr>
          <w:rFonts w:ascii="Times New Roman" w:hAnsi="Times New Roman" w:cs="Times New Roman"/>
          <w:b/>
          <w:sz w:val="28"/>
          <w:szCs w:val="28"/>
        </w:rPr>
        <w:t>Ó</w:t>
      </w:r>
      <w:r w:rsidR="00D86F40" w:rsidRPr="005B76CA">
        <w:rPr>
          <w:rFonts w:ascii="Times New Roman" w:hAnsi="Times New Roman" w:cs="Times New Roman"/>
          <w:b/>
          <w:sz w:val="28"/>
          <w:szCs w:val="28"/>
        </w:rPr>
        <w:t>W</w:t>
      </w:r>
      <w:r>
        <w:rPr>
          <w:rFonts w:ascii="Times New Roman" w:hAnsi="Times New Roman" w:cs="Times New Roman"/>
          <w:b/>
          <w:sz w:val="28"/>
          <w:szCs w:val="28"/>
        </w:rPr>
        <w:t>”</w:t>
      </w:r>
    </w:p>
    <w:p w:rsidR="0021345F" w:rsidRPr="005B76CA" w:rsidRDefault="0021345F" w:rsidP="0021345F">
      <w:pPr>
        <w:jc w:val="center"/>
        <w:rPr>
          <w:rFonts w:ascii="Times New Roman" w:hAnsi="Times New Roman" w:cs="Times New Roman"/>
          <w:b/>
          <w:sz w:val="28"/>
          <w:szCs w:val="28"/>
        </w:rPr>
      </w:pPr>
      <w:r w:rsidRPr="005B76CA">
        <w:rPr>
          <w:rFonts w:ascii="Times New Roman" w:hAnsi="Times New Roman" w:cs="Times New Roman"/>
          <w:b/>
          <w:sz w:val="28"/>
          <w:szCs w:val="28"/>
        </w:rPr>
        <w:t xml:space="preserve">w strzelaniach myśliwskich </w:t>
      </w:r>
    </w:p>
    <w:p w:rsidR="000C35C2" w:rsidRPr="005B76CA" w:rsidRDefault="00D86F40" w:rsidP="0021345F">
      <w:pPr>
        <w:jc w:val="center"/>
        <w:rPr>
          <w:rFonts w:ascii="Times New Roman" w:hAnsi="Times New Roman" w:cs="Times New Roman"/>
          <w:b/>
          <w:sz w:val="28"/>
          <w:szCs w:val="28"/>
        </w:rPr>
      </w:pPr>
      <w:r w:rsidRPr="005B76CA">
        <w:rPr>
          <w:rFonts w:ascii="Times New Roman" w:hAnsi="Times New Roman" w:cs="Times New Roman"/>
          <w:b/>
          <w:sz w:val="28"/>
          <w:szCs w:val="28"/>
        </w:rPr>
        <w:t xml:space="preserve">Ciechanów - </w:t>
      </w:r>
      <w:r w:rsidR="004457B4">
        <w:rPr>
          <w:rFonts w:ascii="Times New Roman" w:hAnsi="Times New Roman" w:cs="Times New Roman"/>
          <w:b/>
          <w:sz w:val="28"/>
          <w:szCs w:val="28"/>
        </w:rPr>
        <w:t>Chotum 21</w:t>
      </w:r>
      <w:r w:rsidR="000C35C2" w:rsidRPr="005B76CA">
        <w:rPr>
          <w:rFonts w:ascii="Times New Roman" w:hAnsi="Times New Roman" w:cs="Times New Roman"/>
          <w:b/>
          <w:sz w:val="28"/>
          <w:szCs w:val="28"/>
        </w:rPr>
        <w:t xml:space="preserve"> </w:t>
      </w:r>
      <w:r w:rsidR="004457B4">
        <w:rPr>
          <w:rFonts w:ascii="Times New Roman" w:hAnsi="Times New Roman" w:cs="Times New Roman"/>
          <w:b/>
          <w:sz w:val="28"/>
          <w:szCs w:val="28"/>
        </w:rPr>
        <w:t>czerwca 2026</w:t>
      </w:r>
      <w:r w:rsidR="000C35C2" w:rsidRPr="005B76CA">
        <w:rPr>
          <w:rFonts w:ascii="Times New Roman" w:hAnsi="Times New Roman" w:cs="Times New Roman"/>
          <w:b/>
          <w:sz w:val="28"/>
          <w:szCs w:val="28"/>
        </w:rPr>
        <w:t xml:space="preserve"> r.</w:t>
      </w:r>
    </w:p>
    <w:p w:rsidR="000C35C2" w:rsidRPr="00DC2CD9" w:rsidRDefault="000C35C2" w:rsidP="000C35C2">
      <w:pPr>
        <w:spacing w:line="240" w:lineRule="auto"/>
        <w:jc w:val="center"/>
        <w:rPr>
          <w:rFonts w:ascii="Times New Roman" w:hAnsi="Times New Roman" w:cs="Times New Roman"/>
          <w:b/>
          <w:sz w:val="24"/>
          <w:szCs w:val="24"/>
        </w:rPr>
      </w:pPr>
    </w:p>
    <w:p w:rsidR="000C35C2" w:rsidRPr="00DC2CD9" w:rsidRDefault="00BF26CF" w:rsidP="009E3665">
      <w:pPr>
        <w:spacing w:before="240" w:after="240"/>
        <w:jc w:val="both"/>
        <w:rPr>
          <w:rFonts w:ascii="Times New Roman" w:hAnsi="Times New Roman" w:cs="Times New Roman"/>
          <w:sz w:val="24"/>
          <w:szCs w:val="24"/>
        </w:rPr>
      </w:pPr>
      <w:r w:rsidRPr="005B76CA">
        <w:rPr>
          <w:rFonts w:ascii="Times New Roman" w:hAnsi="Times New Roman" w:cs="Times New Roman"/>
          <w:b/>
          <w:sz w:val="24"/>
          <w:szCs w:val="24"/>
        </w:rPr>
        <w:t>1.</w:t>
      </w:r>
      <w:r w:rsidR="004457B4">
        <w:rPr>
          <w:rFonts w:ascii="Times New Roman" w:hAnsi="Times New Roman" w:cs="Times New Roman"/>
          <w:sz w:val="24"/>
          <w:szCs w:val="24"/>
        </w:rPr>
        <w:t xml:space="preserve"> Zawody odbędą się w dniu 21</w:t>
      </w:r>
      <w:r w:rsidR="000C35C2" w:rsidRPr="00DC2CD9">
        <w:rPr>
          <w:rFonts w:ascii="Times New Roman" w:hAnsi="Times New Roman" w:cs="Times New Roman"/>
          <w:sz w:val="24"/>
          <w:szCs w:val="24"/>
        </w:rPr>
        <w:t xml:space="preserve"> </w:t>
      </w:r>
      <w:r w:rsidR="004457B4">
        <w:rPr>
          <w:rFonts w:ascii="Times New Roman" w:hAnsi="Times New Roman" w:cs="Times New Roman"/>
          <w:sz w:val="24"/>
          <w:szCs w:val="24"/>
        </w:rPr>
        <w:t>czerwca 2026</w:t>
      </w:r>
      <w:r w:rsidR="000C35C2" w:rsidRPr="00DC2CD9">
        <w:rPr>
          <w:rFonts w:ascii="Times New Roman" w:hAnsi="Times New Roman" w:cs="Times New Roman"/>
          <w:sz w:val="24"/>
          <w:szCs w:val="24"/>
        </w:rPr>
        <w:t xml:space="preserve"> roku na terenie strzelnicy </w:t>
      </w:r>
      <w:r w:rsidR="006306C6" w:rsidRPr="00DC2CD9">
        <w:rPr>
          <w:rFonts w:ascii="Times New Roman" w:hAnsi="Times New Roman" w:cs="Times New Roman"/>
          <w:sz w:val="24"/>
          <w:szCs w:val="24"/>
        </w:rPr>
        <w:t xml:space="preserve">myśliwskiej </w:t>
      </w:r>
      <w:r w:rsidR="009E3665" w:rsidRPr="00DC2CD9">
        <w:rPr>
          <w:rFonts w:ascii="Times New Roman" w:hAnsi="Times New Roman" w:cs="Times New Roman"/>
          <w:sz w:val="24"/>
          <w:szCs w:val="24"/>
        </w:rPr>
        <w:br/>
      </w:r>
      <w:r w:rsidR="006306C6" w:rsidRPr="00DC2CD9">
        <w:rPr>
          <w:rFonts w:ascii="Times New Roman" w:hAnsi="Times New Roman" w:cs="Times New Roman"/>
          <w:sz w:val="24"/>
          <w:szCs w:val="24"/>
        </w:rPr>
        <w:t>w miejscowości Chotum gmina Ciechanów</w:t>
      </w:r>
      <w:r w:rsidR="000C35C2" w:rsidRPr="00DC2CD9">
        <w:rPr>
          <w:rFonts w:ascii="Times New Roman" w:hAnsi="Times New Roman" w:cs="Times New Roman"/>
          <w:sz w:val="24"/>
          <w:szCs w:val="24"/>
        </w:rPr>
        <w:t xml:space="preserve">. </w:t>
      </w:r>
    </w:p>
    <w:p w:rsidR="006306C6" w:rsidRPr="00DC2CD9" w:rsidRDefault="006306C6" w:rsidP="009E3665">
      <w:pPr>
        <w:spacing w:before="240" w:after="240"/>
        <w:jc w:val="both"/>
        <w:rPr>
          <w:rFonts w:ascii="Times New Roman" w:hAnsi="Times New Roman" w:cs="Times New Roman"/>
          <w:sz w:val="24"/>
          <w:szCs w:val="24"/>
        </w:rPr>
      </w:pPr>
      <w:r w:rsidRPr="00BF26CF">
        <w:rPr>
          <w:rFonts w:ascii="Times New Roman" w:hAnsi="Times New Roman" w:cs="Times New Roman"/>
          <w:b/>
          <w:sz w:val="24"/>
          <w:szCs w:val="24"/>
        </w:rPr>
        <w:t>2.</w:t>
      </w:r>
      <w:r w:rsidRPr="00DC2CD9">
        <w:rPr>
          <w:rFonts w:ascii="Times New Roman" w:hAnsi="Times New Roman" w:cs="Times New Roman"/>
          <w:sz w:val="24"/>
          <w:szCs w:val="24"/>
        </w:rPr>
        <w:t xml:space="preserve"> Organizatorem</w:t>
      </w:r>
      <w:r w:rsidR="000C35C2" w:rsidRPr="00DC2CD9">
        <w:rPr>
          <w:rFonts w:ascii="Times New Roman" w:hAnsi="Times New Roman" w:cs="Times New Roman"/>
          <w:sz w:val="24"/>
          <w:szCs w:val="24"/>
        </w:rPr>
        <w:t xml:space="preserve"> zawodów jest Zarząd Okręgowy Polskiego Związku Łowieckiego </w:t>
      </w:r>
      <w:r w:rsidR="009E3665" w:rsidRPr="00DC2CD9">
        <w:rPr>
          <w:rFonts w:ascii="Times New Roman" w:hAnsi="Times New Roman" w:cs="Times New Roman"/>
          <w:sz w:val="24"/>
          <w:szCs w:val="24"/>
        </w:rPr>
        <w:br/>
      </w:r>
      <w:r w:rsidR="000C35C2" w:rsidRPr="00DC2CD9">
        <w:rPr>
          <w:rFonts w:ascii="Times New Roman" w:hAnsi="Times New Roman" w:cs="Times New Roman"/>
          <w:sz w:val="24"/>
          <w:szCs w:val="24"/>
        </w:rPr>
        <w:t xml:space="preserve">w </w:t>
      </w:r>
      <w:r w:rsidRPr="00DC2CD9">
        <w:rPr>
          <w:rFonts w:ascii="Times New Roman" w:hAnsi="Times New Roman" w:cs="Times New Roman"/>
          <w:sz w:val="24"/>
          <w:szCs w:val="24"/>
        </w:rPr>
        <w:t>Ciechanowie.</w:t>
      </w:r>
      <w:r w:rsidR="000C35C2" w:rsidRPr="00DC2CD9">
        <w:rPr>
          <w:rFonts w:ascii="Times New Roman" w:hAnsi="Times New Roman" w:cs="Times New Roman"/>
          <w:sz w:val="24"/>
          <w:szCs w:val="24"/>
        </w:rPr>
        <w:t xml:space="preserve"> </w:t>
      </w:r>
    </w:p>
    <w:p w:rsidR="0021345F" w:rsidRPr="00E8556E" w:rsidRDefault="00211EB1" w:rsidP="009E3665">
      <w:pPr>
        <w:spacing w:before="240" w:after="240"/>
        <w:jc w:val="both"/>
        <w:rPr>
          <w:rFonts w:ascii="Times New Roman" w:hAnsi="Times New Roman" w:cs="Times New Roman"/>
          <w:b/>
          <w:bCs/>
          <w:sz w:val="24"/>
          <w:szCs w:val="24"/>
        </w:rPr>
      </w:pPr>
      <w:r w:rsidRPr="00BF26CF">
        <w:rPr>
          <w:rFonts w:ascii="Times New Roman" w:hAnsi="Times New Roman" w:cs="Times New Roman"/>
          <w:b/>
          <w:sz w:val="24"/>
          <w:szCs w:val="24"/>
        </w:rPr>
        <w:t>3</w:t>
      </w:r>
      <w:r w:rsidRPr="00DC2CD9">
        <w:rPr>
          <w:rFonts w:ascii="Times New Roman" w:hAnsi="Times New Roman" w:cs="Times New Roman"/>
          <w:sz w:val="24"/>
          <w:szCs w:val="24"/>
        </w:rPr>
        <w:t xml:space="preserve">. Sędzią Głównym zawodów będzie </w:t>
      </w:r>
      <w:r w:rsidR="0021345F" w:rsidRPr="00E8556E">
        <w:rPr>
          <w:rFonts w:ascii="Times New Roman" w:hAnsi="Times New Roman" w:cs="Times New Roman"/>
          <w:b/>
          <w:bCs/>
          <w:sz w:val="24"/>
          <w:szCs w:val="24"/>
        </w:rPr>
        <w:t xml:space="preserve">Kol. Marek Szymańczyk </w:t>
      </w:r>
      <w:r w:rsidRPr="00E8556E">
        <w:rPr>
          <w:rFonts w:ascii="Times New Roman" w:hAnsi="Times New Roman" w:cs="Times New Roman"/>
          <w:b/>
          <w:bCs/>
          <w:sz w:val="24"/>
          <w:szCs w:val="24"/>
        </w:rPr>
        <w:t xml:space="preserve"> </w:t>
      </w:r>
    </w:p>
    <w:p w:rsidR="006322E1" w:rsidRDefault="0021345F" w:rsidP="006322E1">
      <w:pPr>
        <w:spacing w:after="0"/>
        <w:jc w:val="both"/>
        <w:rPr>
          <w:rFonts w:ascii="Times New Roman" w:hAnsi="Times New Roman" w:cs="Times New Roman"/>
          <w:bCs/>
          <w:sz w:val="24"/>
          <w:szCs w:val="24"/>
        </w:rPr>
      </w:pPr>
      <w:r w:rsidRPr="005B76CA">
        <w:rPr>
          <w:rFonts w:ascii="Times New Roman" w:hAnsi="Times New Roman" w:cs="Times New Roman"/>
          <w:b/>
          <w:sz w:val="24"/>
          <w:szCs w:val="24"/>
        </w:rPr>
        <w:t>4.</w:t>
      </w:r>
      <w:r w:rsidRPr="006322E1">
        <w:rPr>
          <w:rFonts w:ascii="Times New Roman" w:hAnsi="Times New Roman" w:cs="Times New Roman"/>
          <w:bCs/>
          <w:sz w:val="24"/>
          <w:szCs w:val="24"/>
        </w:rPr>
        <w:t xml:space="preserve"> Celem zawodów jest</w:t>
      </w:r>
      <w:r w:rsidR="006322E1">
        <w:rPr>
          <w:rFonts w:ascii="Times New Roman" w:hAnsi="Times New Roman" w:cs="Times New Roman"/>
          <w:bCs/>
          <w:sz w:val="24"/>
          <w:szCs w:val="24"/>
        </w:rPr>
        <w:t>:</w:t>
      </w:r>
    </w:p>
    <w:p w:rsidR="006322E1" w:rsidRDefault="006322E1" w:rsidP="006322E1">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popularyzacja</w:t>
      </w:r>
      <w:r w:rsidR="0021345F" w:rsidRPr="00DC2CD9">
        <w:rPr>
          <w:rFonts w:ascii="Times New Roman" w:hAnsi="Times New Roman" w:cs="Times New Roman"/>
          <w:sz w:val="24"/>
          <w:szCs w:val="24"/>
        </w:rPr>
        <w:t xml:space="preserve"> strzelectwa myśliwskiego</w:t>
      </w:r>
      <w:r w:rsidR="009D0299">
        <w:rPr>
          <w:rFonts w:ascii="Times New Roman" w:hAnsi="Times New Roman" w:cs="Times New Roman"/>
          <w:sz w:val="24"/>
          <w:szCs w:val="24"/>
        </w:rPr>
        <w:t>,</w:t>
      </w:r>
    </w:p>
    <w:p w:rsidR="006322E1" w:rsidRDefault="006322E1" w:rsidP="006322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sprawdzenie poziomu wyszkolenia strzeleckiego myśliwych</w:t>
      </w:r>
      <w:r w:rsidR="0021345F" w:rsidRPr="00DC2CD9">
        <w:rPr>
          <w:rFonts w:ascii="Times New Roman" w:hAnsi="Times New Roman" w:cs="Times New Roman"/>
          <w:sz w:val="24"/>
          <w:szCs w:val="24"/>
        </w:rPr>
        <w:t xml:space="preserve"> </w:t>
      </w:r>
    </w:p>
    <w:p w:rsidR="0021345F" w:rsidRDefault="006322E1" w:rsidP="006322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345F" w:rsidRPr="00DC2CD9">
        <w:rPr>
          <w:rFonts w:ascii="Times New Roman" w:hAnsi="Times New Roman" w:cs="Times New Roman"/>
          <w:sz w:val="24"/>
          <w:szCs w:val="24"/>
        </w:rPr>
        <w:t>wyłonienie zwycięzców indywidualnych i zespołowyc</w:t>
      </w:r>
      <w:r w:rsidR="009D0299">
        <w:rPr>
          <w:rFonts w:ascii="Times New Roman" w:hAnsi="Times New Roman" w:cs="Times New Roman"/>
          <w:sz w:val="24"/>
          <w:szCs w:val="24"/>
        </w:rPr>
        <w:t xml:space="preserve">h. </w:t>
      </w:r>
    </w:p>
    <w:p w:rsidR="006322E1" w:rsidRDefault="006322E1" w:rsidP="006322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integracja myśliwych z okręgu</w:t>
      </w:r>
    </w:p>
    <w:p w:rsidR="006322E1" w:rsidRDefault="006322E1" w:rsidP="006322E1">
      <w:pPr>
        <w:spacing w:after="0" w:line="240" w:lineRule="auto"/>
        <w:jc w:val="both"/>
        <w:rPr>
          <w:rFonts w:ascii="Times New Roman" w:hAnsi="Times New Roman" w:cs="Times New Roman"/>
          <w:sz w:val="24"/>
          <w:szCs w:val="24"/>
        </w:rPr>
      </w:pPr>
    </w:p>
    <w:p w:rsidR="006322E1" w:rsidRDefault="006322E1" w:rsidP="006322E1">
      <w:pPr>
        <w:spacing w:after="0" w:line="240" w:lineRule="auto"/>
        <w:jc w:val="both"/>
        <w:rPr>
          <w:rFonts w:ascii="Times New Roman" w:hAnsi="Times New Roman" w:cs="Times New Roman"/>
          <w:sz w:val="24"/>
          <w:szCs w:val="24"/>
        </w:rPr>
      </w:pPr>
      <w:r w:rsidRPr="005B76CA">
        <w:rPr>
          <w:rFonts w:ascii="Times New Roman" w:hAnsi="Times New Roman" w:cs="Times New Roman"/>
          <w:b/>
          <w:bCs/>
          <w:sz w:val="24"/>
          <w:szCs w:val="24"/>
        </w:rPr>
        <w:t>5.</w:t>
      </w:r>
      <w:r>
        <w:rPr>
          <w:rFonts w:ascii="Times New Roman" w:hAnsi="Times New Roman" w:cs="Times New Roman"/>
          <w:sz w:val="24"/>
          <w:szCs w:val="24"/>
        </w:rPr>
        <w:t xml:space="preserve"> </w:t>
      </w:r>
      <w:r w:rsidR="00A61DEE">
        <w:rPr>
          <w:rFonts w:ascii="Times New Roman" w:hAnsi="Times New Roman" w:cs="Times New Roman"/>
          <w:sz w:val="24"/>
          <w:szCs w:val="24"/>
        </w:rPr>
        <w:t>Mistrzostwa Okręgu są organizowane dla członków miejscowych kół łowieckich danego okręgu, dla myśliwych kół mający siedziby poza okręgiem ale mieszkających na terenie okręgu oraz dla myśliwych</w:t>
      </w:r>
      <w:r>
        <w:rPr>
          <w:rFonts w:ascii="Times New Roman" w:hAnsi="Times New Roman" w:cs="Times New Roman"/>
          <w:sz w:val="24"/>
          <w:szCs w:val="24"/>
        </w:rPr>
        <w:t xml:space="preserve"> niestowarzys</w:t>
      </w:r>
      <w:r w:rsidR="00A61DEE">
        <w:rPr>
          <w:rFonts w:ascii="Times New Roman" w:hAnsi="Times New Roman" w:cs="Times New Roman"/>
          <w:sz w:val="24"/>
          <w:szCs w:val="24"/>
        </w:rPr>
        <w:t>zonych</w:t>
      </w:r>
      <w:r w:rsidR="00D86F40">
        <w:rPr>
          <w:rFonts w:ascii="Times New Roman" w:hAnsi="Times New Roman" w:cs="Times New Roman"/>
          <w:sz w:val="24"/>
          <w:szCs w:val="24"/>
        </w:rPr>
        <w:t xml:space="preserve"> i mieszk</w:t>
      </w:r>
      <w:r w:rsidR="00A61DEE">
        <w:rPr>
          <w:rFonts w:ascii="Times New Roman" w:hAnsi="Times New Roman" w:cs="Times New Roman"/>
          <w:sz w:val="24"/>
          <w:szCs w:val="24"/>
        </w:rPr>
        <w:t>ających</w:t>
      </w:r>
      <w:r w:rsidR="00D86F40">
        <w:rPr>
          <w:rFonts w:ascii="Times New Roman" w:hAnsi="Times New Roman" w:cs="Times New Roman"/>
          <w:sz w:val="24"/>
          <w:szCs w:val="24"/>
        </w:rPr>
        <w:t xml:space="preserve"> na terenie okręgu</w:t>
      </w:r>
      <w:r w:rsidR="00EB4A0D">
        <w:rPr>
          <w:rFonts w:ascii="Times New Roman" w:hAnsi="Times New Roman" w:cs="Times New Roman"/>
          <w:sz w:val="24"/>
          <w:szCs w:val="24"/>
        </w:rPr>
        <w:t>. Udział w zawodach</w:t>
      </w:r>
      <w:r w:rsidR="00D86F40">
        <w:rPr>
          <w:rFonts w:ascii="Times New Roman" w:hAnsi="Times New Roman" w:cs="Times New Roman"/>
          <w:sz w:val="24"/>
          <w:szCs w:val="24"/>
        </w:rPr>
        <w:t xml:space="preserve"> </w:t>
      </w:r>
      <w:r w:rsidR="007B5032">
        <w:rPr>
          <w:rFonts w:ascii="Times New Roman" w:hAnsi="Times New Roman" w:cs="Times New Roman"/>
          <w:sz w:val="24"/>
          <w:szCs w:val="24"/>
        </w:rPr>
        <w:t xml:space="preserve">jest </w:t>
      </w:r>
      <w:r w:rsidR="00D86F40">
        <w:rPr>
          <w:rFonts w:ascii="Times New Roman" w:hAnsi="Times New Roman" w:cs="Times New Roman"/>
          <w:sz w:val="24"/>
          <w:szCs w:val="24"/>
        </w:rPr>
        <w:t>bez względu na klasę strzelecką.</w:t>
      </w:r>
      <w:r>
        <w:rPr>
          <w:rFonts w:ascii="Times New Roman" w:hAnsi="Times New Roman" w:cs="Times New Roman"/>
          <w:sz w:val="24"/>
          <w:szCs w:val="24"/>
        </w:rPr>
        <w:t xml:space="preserve"> </w:t>
      </w:r>
    </w:p>
    <w:p w:rsidR="00EB4A0D" w:rsidRDefault="00EB4A0D" w:rsidP="006322E1">
      <w:pPr>
        <w:spacing w:after="0" w:line="240" w:lineRule="auto"/>
        <w:jc w:val="both"/>
        <w:rPr>
          <w:rFonts w:ascii="Times New Roman" w:hAnsi="Times New Roman" w:cs="Times New Roman"/>
          <w:sz w:val="24"/>
          <w:szCs w:val="24"/>
        </w:rPr>
      </w:pPr>
    </w:p>
    <w:p w:rsidR="00EB4A0D" w:rsidRPr="006322E1" w:rsidRDefault="00EB4A0D" w:rsidP="006322E1">
      <w:p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6. Organizator dopuszcza udział w zawodach członków PZŁ nie zamieszkających na terenie okręgu. Myśliwi ci nie biorą udziału w ostatecznej klasyfikacji. </w:t>
      </w:r>
      <w:r w:rsidR="007B5032">
        <w:rPr>
          <w:rFonts w:ascii="Times New Roman" w:hAnsi="Times New Roman" w:cs="Times New Roman"/>
          <w:sz w:val="24"/>
          <w:szCs w:val="24"/>
        </w:rPr>
        <w:t>Występują</w:t>
      </w:r>
      <w:r>
        <w:rPr>
          <w:rFonts w:ascii="Times New Roman" w:hAnsi="Times New Roman" w:cs="Times New Roman"/>
          <w:sz w:val="24"/>
          <w:szCs w:val="24"/>
        </w:rPr>
        <w:t xml:space="preserve"> jako GOŚĆ. </w:t>
      </w:r>
    </w:p>
    <w:p w:rsidR="0021345F" w:rsidRPr="00DC2CD9" w:rsidRDefault="00EB4A0D" w:rsidP="0021345F">
      <w:pPr>
        <w:spacing w:before="240" w:after="240"/>
        <w:jc w:val="both"/>
        <w:rPr>
          <w:rFonts w:ascii="Times New Roman" w:hAnsi="Times New Roman" w:cs="Times New Roman"/>
          <w:sz w:val="24"/>
          <w:szCs w:val="24"/>
        </w:rPr>
      </w:pPr>
      <w:r>
        <w:rPr>
          <w:rFonts w:ascii="Times New Roman" w:hAnsi="Times New Roman" w:cs="Times New Roman"/>
          <w:b/>
          <w:sz w:val="24"/>
          <w:szCs w:val="24"/>
        </w:rPr>
        <w:t>7</w:t>
      </w:r>
      <w:r w:rsidR="0021345F" w:rsidRPr="00BF26CF">
        <w:rPr>
          <w:rFonts w:ascii="Times New Roman" w:hAnsi="Times New Roman" w:cs="Times New Roman"/>
          <w:b/>
          <w:sz w:val="24"/>
          <w:szCs w:val="24"/>
        </w:rPr>
        <w:t>.</w:t>
      </w:r>
      <w:r w:rsidR="0021345F" w:rsidRPr="00DC2CD9">
        <w:rPr>
          <w:rFonts w:ascii="Times New Roman" w:hAnsi="Times New Roman" w:cs="Times New Roman"/>
          <w:sz w:val="24"/>
          <w:szCs w:val="24"/>
        </w:rPr>
        <w:t xml:space="preserve"> Zawody zostaną przeprowadzone</w:t>
      </w:r>
      <w:r w:rsidR="00D86F40">
        <w:rPr>
          <w:rFonts w:ascii="Times New Roman" w:hAnsi="Times New Roman" w:cs="Times New Roman"/>
          <w:sz w:val="24"/>
          <w:szCs w:val="24"/>
        </w:rPr>
        <w:t xml:space="preserve"> w </w:t>
      </w:r>
      <w:r w:rsidR="00D86F40" w:rsidRPr="00EB4A0D">
        <w:rPr>
          <w:rFonts w:ascii="Times New Roman" w:hAnsi="Times New Roman" w:cs="Times New Roman"/>
          <w:b/>
          <w:bCs/>
          <w:sz w:val="24"/>
          <w:szCs w:val="24"/>
        </w:rPr>
        <w:t>pełnej formule pięcioboju myśliwskiego</w:t>
      </w:r>
      <w:r w:rsidR="00D86F40">
        <w:rPr>
          <w:rFonts w:ascii="Times New Roman" w:hAnsi="Times New Roman" w:cs="Times New Roman"/>
          <w:sz w:val="24"/>
          <w:szCs w:val="24"/>
        </w:rPr>
        <w:t xml:space="preserve"> zgodnie z Uchwałą nr 307/2025 Naczelnej Rady Łowieckiej z dnia 21 lutego 2025 r  „Prawidła strzelań myśliwskich na zawodach organizowanych przez PZŁ – pięciobój i sześciobój”</w:t>
      </w:r>
    </w:p>
    <w:p w:rsidR="0021345F" w:rsidRPr="00DC2CD9" w:rsidRDefault="007B5032" w:rsidP="0021345F">
      <w:pPr>
        <w:spacing w:before="240" w:after="240"/>
        <w:jc w:val="both"/>
        <w:rPr>
          <w:rFonts w:ascii="Times New Roman" w:hAnsi="Times New Roman" w:cs="Times New Roman"/>
          <w:sz w:val="24"/>
          <w:szCs w:val="24"/>
        </w:rPr>
      </w:pPr>
      <w:r>
        <w:rPr>
          <w:rFonts w:ascii="Times New Roman" w:hAnsi="Times New Roman" w:cs="Times New Roman"/>
          <w:b/>
          <w:sz w:val="24"/>
          <w:szCs w:val="24"/>
        </w:rPr>
        <w:t>8</w:t>
      </w:r>
      <w:r w:rsidR="0021345F" w:rsidRPr="005B76CA">
        <w:rPr>
          <w:rFonts w:ascii="Times New Roman" w:hAnsi="Times New Roman" w:cs="Times New Roman"/>
          <w:b/>
          <w:sz w:val="24"/>
          <w:szCs w:val="24"/>
        </w:rPr>
        <w:t>.</w:t>
      </w:r>
      <w:r w:rsidR="0021345F" w:rsidRPr="00DC2CD9">
        <w:rPr>
          <w:rFonts w:ascii="Times New Roman" w:hAnsi="Times New Roman" w:cs="Times New Roman"/>
          <w:sz w:val="24"/>
          <w:szCs w:val="24"/>
        </w:rPr>
        <w:t xml:space="preserve"> </w:t>
      </w:r>
      <w:r w:rsidR="005B76CA">
        <w:rPr>
          <w:rFonts w:ascii="Times New Roman" w:hAnsi="Times New Roman" w:cs="Times New Roman"/>
          <w:sz w:val="24"/>
          <w:szCs w:val="24"/>
        </w:rPr>
        <w:t xml:space="preserve">Zawody mają charakter otwarty, uczestniczą w nich mogą tylko członkowie PZŁ  </w:t>
      </w:r>
      <w:r w:rsidR="0021345F" w:rsidRPr="00DC2CD9">
        <w:rPr>
          <w:rFonts w:ascii="Times New Roman" w:hAnsi="Times New Roman" w:cs="Times New Roman"/>
          <w:sz w:val="24"/>
          <w:szCs w:val="24"/>
        </w:rPr>
        <w:t xml:space="preserve">posiadający ważną legitymację PZŁ. </w:t>
      </w:r>
    </w:p>
    <w:p w:rsidR="0021345F" w:rsidRPr="00DC2CD9" w:rsidRDefault="007B5032" w:rsidP="0021345F">
      <w:pPr>
        <w:spacing w:before="240" w:after="240"/>
        <w:jc w:val="both"/>
        <w:rPr>
          <w:rFonts w:ascii="Times New Roman" w:hAnsi="Times New Roman" w:cs="Times New Roman"/>
          <w:b/>
          <w:sz w:val="24"/>
          <w:szCs w:val="24"/>
        </w:rPr>
      </w:pPr>
      <w:r>
        <w:rPr>
          <w:rFonts w:ascii="Times New Roman" w:hAnsi="Times New Roman" w:cs="Times New Roman"/>
          <w:b/>
          <w:sz w:val="24"/>
          <w:szCs w:val="24"/>
        </w:rPr>
        <w:t>9</w:t>
      </w:r>
      <w:r w:rsidR="0021345F" w:rsidRPr="00DC2CD9">
        <w:rPr>
          <w:rFonts w:ascii="Times New Roman" w:hAnsi="Times New Roman" w:cs="Times New Roman"/>
          <w:b/>
          <w:sz w:val="24"/>
          <w:szCs w:val="24"/>
        </w:rPr>
        <w:t xml:space="preserve">. </w:t>
      </w:r>
      <w:r w:rsidR="0021345F" w:rsidRPr="00DC2CD9">
        <w:rPr>
          <w:rFonts w:ascii="Times New Roman" w:hAnsi="Times New Roman" w:cs="Times New Roman"/>
          <w:sz w:val="24"/>
          <w:szCs w:val="24"/>
        </w:rPr>
        <w:t xml:space="preserve">Zgodnie z obowiązującymi przepisami każdy zawodnik </w:t>
      </w:r>
      <w:r w:rsidR="009D0299">
        <w:rPr>
          <w:rFonts w:ascii="Times New Roman" w:hAnsi="Times New Roman" w:cs="Times New Roman"/>
          <w:sz w:val="24"/>
          <w:szCs w:val="24"/>
        </w:rPr>
        <w:t xml:space="preserve">i sędzia </w:t>
      </w:r>
      <w:r w:rsidR="0021345F" w:rsidRPr="009D0299">
        <w:rPr>
          <w:rFonts w:ascii="Times New Roman" w:hAnsi="Times New Roman" w:cs="Times New Roman"/>
          <w:b/>
          <w:bCs/>
          <w:sz w:val="24"/>
          <w:szCs w:val="24"/>
        </w:rPr>
        <w:t>zobowiązany</w:t>
      </w:r>
      <w:r w:rsidR="0021345F" w:rsidRPr="00DC2CD9">
        <w:rPr>
          <w:rFonts w:ascii="Times New Roman" w:hAnsi="Times New Roman" w:cs="Times New Roman"/>
          <w:sz w:val="24"/>
          <w:szCs w:val="24"/>
        </w:rPr>
        <w:t xml:space="preserve"> jest do używania ochronników słuchu, a przy konkurencjach śrutowych dodatkowo oczu (okulary) i głowy (czapka). </w:t>
      </w:r>
    </w:p>
    <w:p w:rsidR="0021345F" w:rsidRPr="00DC2CD9" w:rsidRDefault="007B5032" w:rsidP="0021345F">
      <w:pPr>
        <w:spacing w:before="240" w:after="240"/>
        <w:jc w:val="both"/>
        <w:rPr>
          <w:rFonts w:ascii="Times New Roman" w:hAnsi="Times New Roman" w:cs="Times New Roman"/>
          <w:sz w:val="24"/>
          <w:szCs w:val="24"/>
        </w:rPr>
      </w:pPr>
      <w:r>
        <w:rPr>
          <w:rFonts w:ascii="Times New Roman" w:hAnsi="Times New Roman" w:cs="Times New Roman"/>
          <w:b/>
          <w:sz w:val="24"/>
          <w:szCs w:val="24"/>
        </w:rPr>
        <w:t>10</w:t>
      </w:r>
      <w:r w:rsidR="0021345F" w:rsidRPr="00DC2CD9">
        <w:rPr>
          <w:rFonts w:ascii="Times New Roman" w:hAnsi="Times New Roman" w:cs="Times New Roman"/>
          <w:b/>
          <w:sz w:val="24"/>
          <w:szCs w:val="24"/>
        </w:rPr>
        <w:t>.</w:t>
      </w:r>
      <w:r w:rsidR="0021345F" w:rsidRPr="00DC2CD9">
        <w:rPr>
          <w:rFonts w:ascii="Times New Roman" w:hAnsi="Times New Roman" w:cs="Times New Roman"/>
          <w:sz w:val="24"/>
          <w:szCs w:val="24"/>
        </w:rPr>
        <w:t xml:space="preserve"> Każdy zawodnik ma obowiązek zapoznania się z Regulaminem Strzelnicy, Regulaminem Zawodów wywieszonym na tablicy informacyjnej i bezwzględnie przestrzegać oraz </w:t>
      </w:r>
      <w:r>
        <w:rPr>
          <w:rFonts w:ascii="Times New Roman" w:hAnsi="Times New Roman" w:cs="Times New Roman"/>
          <w:sz w:val="24"/>
          <w:szCs w:val="24"/>
        </w:rPr>
        <w:t xml:space="preserve">zapoznać się z </w:t>
      </w:r>
      <w:r w:rsidR="0021345F" w:rsidRPr="00DC2CD9">
        <w:rPr>
          <w:rFonts w:ascii="Times New Roman" w:hAnsi="Times New Roman" w:cs="Times New Roman"/>
          <w:sz w:val="24"/>
          <w:szCs w:val="24"/>
        </w:rPr>
        <w:t xml:space="preserve">Prawidłami strzelań myśliwskich - pięciobój na zawodach organizowanych przez </w:t>
      </w:r>
      <w:r w:rsidR="005B76CA">
        <w:rPr>
          <w:rFonts w:ascii="Times New Roman" w:hAnsi="Times New Roman" w:cs="Times New Roman"/>
          <w:sz w:val="24"/>
          <w:szCs w:val="24"/>
        </w:rPr>
        <w:t>PZŁ.</w:t>
      </w:r>
    </w:p>
    <w:p w:rsidR="0021345F" w:rsidRPr="00DC2CD9" w:rsidRDefault="0021345F" w:rsidP="0021345F">
      <w:pPr>
        <w:spacing w:before="240" w:after="240"/>
        <w:jc w:val="both"/>
        <w:rPr>
          <w:rFonts w:ascii="Times New Roman" w:hAnsi="Times New Roman" w:cs="Times New Roman"/>
          <w:b/>
          <w:bCs/>
          <w:sz w:val="24"/>
          <w:szCs w:val="24"/>
        </w:rPr>
      </w:pPr>
      <w:r w:rsidRPr="00DC2CD9">
        <w:rPr>
          <w:rFonts w:ascii="Times New Roman" w:hAnsi="Times New Roman" w:cs="Times New Roman"/>
          <w:b/>
          <w:bCs/>
          <w:sz w:val="24"/>
          <w:szCs w:val="24"/>
        </w:rPr>
        <w:t>1</w:t>
      </w:r>
      <w:r w:rsidR="007B5032">
        <w:rPr>
          <w:rFonts w:ascii="Times New Roman" w:hAnsi="Times New Roman" w:cs="Times New Roman"/>
          <w:b/>
          <w:bCs/>
          <w:sz w:val="24"/>
          <w:szCs w:val="24"/>
        </w:rPr>
        <w:t>1</w:t>
      </w:r>
      <w:r w:rsidRPr="00DC2CD9">
        <w:rPr>
          <w:rFonts w:ascii="Times New Roman" w:hAnsi="Times New Roman" w:cs="Times New Roman"/>
          <w:b/>
          <w:bCs/>
          <w:sz w:val="24"/>
          <w:szCs w:val="24"/>
        </w:rPr>
        <w:t>. Broń na strzelnicy nosi się rozładowaną, bez pasów z otwartymi komorami nabojowymi, bez pokrowców; podczas strzelania nie można zakładać pasów na broń. Dopuszcza się w obrębie strzelnicy przenoszenie broni między osiami rozładowanej, bez pasów i z otwartymi komorami nabojowymi w futerałach.</w:t>
      </w:r>
    </w:p>
    <w:p w:rsidR="0021345F" w:rsidRPr="00DC2CD9" w:rsidRDefault="0021345F" w:rsidP="0021345F">
      <w:pPr>
        <w:spacing w:before="240" w:after="240"/>
        <w:jc w:val="both"/>
        <w:rPr>
          <w:rFonts w:ascii="Times New Roman" w:hAnsi="Times New Roman" w:cs="Times New Roman"/>
          <w:b/>
          <w:sz w:val="24"/>
          <w:szCs w:val="24"/>
        </w:rPr>
      </w:pPr>
      <w:r w:rsidRPr="00DC2CD9">
        <w:rPr>
          <w:rFonts w:ascii="Times New Roman" w:hAnsi="Times New Roman" w:cs="Times New Roman"/>
          <w:b/>
          <w:sz w:val="24"/>
          <w:szCs w:val="24"/>
        </w:rPr>
        <w:lastRenderedPageBreak/>
        <w:t>1</w:t>
      </w:r>
      <w:r w:rsidR="007B5032">
        <w:rPr>
          <w:rFonts w:ascii="Times New Roman" w:hAnsi="Times New Roman" w:cs="Times New Roman"/>
          <w:b/>
          <w:sz w:val="24"/>
          <w:szCs w:val="24"/>
        </w:rPr>
        <w:t>2</w:t>
      </w:r>
      <w:r w:rsidRPr="00DC2CD9">
        <w:rPr>
          <w:rFonts w:ascii="Times New Roman" w:hAnsi="Times New Roman" w:cs="Times New Roman"/>
          <w:b/>
          <w:sz w:val="24"/>
          <w:szCs w:val="24"/>
        </w:rPr>
        <w:t xml:space="preserve">. Punkt medyczny będzie znajdował się pod wiatą na strzelnicy myśliwskiej przy biurze zawodów. </w:t>
      </w:r>
    </w:p>
    <w:p w:rsidR="00F73C96" w:rsidRPr="00F73C96" w:rsidRDefault="00F73C96" w:rsidP="00F73C96">
      <w:pPr>
        <w:rPr>
          <w:rFonts w:ascii="Times New Roman" w:hAnsi="Times New Roman" w:cs="Times New Roman"/>
          <w:sz w:val="24"/>
          <w:szCs w:val="24"/>
        </w:rPr>
      </w:pPr>
      <w:r>
        <w:rPr>
          <w:rFonts w:ascii="Times New Roman" w:hAnsi="Times New Roman" w:cs="Times New Roman"/>
          <w:b/>
          <w:bCs/>
          <w:sz w:val="24"/>
          <w:szCs w:val="24"/>
        </w:rPr>
        <w:t>1</w:t>
      </w:r>
      <w:r w:rsidR="007B5032">
        <w:rPr>
          <w:rFonts w:ascii="Times New Roman" w:hAnsi="Times New Roman" w:cs="Times New Roman"/>
          <w:b/>
          <w:bCs/>
          <w:sz w:val="24"/>
          <w:szCs w:val="24"/>
        </w:rPr>
        <w:t>3</w:t>
      </w:r>
      <w:r>
        <w:rPr>
          <w:rFonts w:ascii="Times New Roman" w:hAnsi="Times New Roman" w:cs="Times New Roman"/>
          <w:b/>
          <w:bCs/>
          <w:sz w:val="24"/>
          <w:szCs w:val="24"/>
        </w:rPr>
        <w:t xml:space="preserve">. </w:t>
      </w:r>
      <w:r w:rsidRPr="00F73C96">
        <w:rPr>
          <w:rFonts w:ascii="Times New Roman" w:hAnsi="Times New Roman" w:cs="Times New Roman"/>
          <w:b/>
          <w:bCs/>
          <w:sz w:val="24"/>
          <w:szCs w:val="24"/>
        </w:rPr>
        <w:t>Wykaz konkurencji</w:t>
      </w:r>
    </w:p>
    <w:p w:rsidR="00F73C96" w:rsidRPr="00F73C96" w:rsidRDefault="00F73C96" w:rsidP="00F73C96">
      <w:pPr>
        <w:rPr>
          <w:rFonts w:ascii="Times New Roman" w:hAnsi="Times New Roman" w:cs="Times New Roman"/>
          <w:sz w:val="24"/>
          <w:szCs w:val="24"/>
        </w:rPr>
      </w:pPr>
      <w:r w:rsidRPr="00F73C96">
        <w:rPr>
          <w:rFonts w:ascii="Times New Roman" w:hAnsi="Times New Roman" w:cs="Times New Roman"/>
          <w:b/>
          <w:bCs/>
          <w:sz w:val="24"/>
          <w:szCs w:val="24"/>
        </w:rPr>
        <w:t>Konkurencje śrutowe:</w:t>
      </w:r>
      <w:r w:rsidRPr="00F73C96">
        <w:rPr>
          <w:rFonts w:ascii="Times New Roman" w:hAnsi="Times New Roman" w:cs="Times New Roman"/>
          <w:sz w:val="24"/>
          <w:szCs w:val="24"/>
        </w:rPr>
        <w:br/>
        <w:t>- na kręgu myśliwskim – 20 rzutków -  ( 8 rzutków pojedynczych i 6 dubletów)</w:t>
      </w:r>
      <w:r w:rsidRPr="00F73C96">
        <w:rPr>
          <w:rFonts w:ascii="Times New Roman" w:hAnsi="Times New Roman" w:cs="Times New Roman"/>
          <w:sz w:val="24"/>
          <w:szCs w:val="24"/>
        </w:rPr>
        <w:br/>
        <w:t xml:space="preserve">- na osi myśliwskiej      – 20 rzutków - w tym: 5 rzutków pojedynczych strzelanych na pięciu stanowiskach strzeleckich z miejsca oraz 5 rzutków strzelanych na ścieżce strzeleckiej z podchodu z użyciem </w:t>
      </w:r>
      <w:proofErr w:type="spellStart"/>
      <w:r w:rsidRPr="00F73C96">
        <w:rPr>
          <w:rFonts w:ascii="Times New Roman" w:hAnsi="Times New Roman" w:cs="Times New Roman"/>
          <w:sz w:val="24"/>
          <w:szCs w:val="24"/>
        </w:rPr>
        <w:t>timera</w:t>
      </w:r>
      <w:proofErr w:type="spellEnd"/>
      <w:r>
        <w:rPr>
          <w:rFonts w:ascii="Times New Roman" w:hAnsi="Times New Roman" w:cs="Times New Roman"/>
          <w:sz w:val="24"/>
          <w:szCs w:val="24"/>
        </w:rPr>
        <w:t xml:space="preserve"> lub ręcznego </w:t>
      </w:r>
      <w:proofErr w:type="spellStart"/>
      <w:r>
        <w:rPr>
          <w:rFonts w:ascii="Times New Roman" w:hAnsi="Times New Roman" w:cs="Times New Roman"/>
          <w:sz w:val="24"/>
          <w:szCs w:val="24"/>
        </w:rPr>
        <w:t>timera</w:t>
      </w:r>
      <w:proofErr w:type="spellEnd"/>
      <w:r>
        <w:rPr>
          <w:rFonts w:ascii="Times New Roman" w:hAnsi="Times New Roman" w:cs="Times New Roman"/>
          <w:sz w:val="24"/>
          <w:szCs w:val="24"/>
        </w:rPr>
        <w:t>.</w:t>
      </w:r>
      <w:r w:rsidRPr="00F73C96">
        <w:rPr>
          <w:rFonts w:ascii="Times New Roman" w:hAnsi="Times New Roman" w:cs="Times New Roman"/>
          <w:sz w:val="24"/>
          <w:szCs w:val="24"/>
        </w:rPr>
        <w:br/>
        <w:t xml:space="preserve">- na myśliwskiej osi praktycznej – 20 rzutków (6 pojedynczych i 7 dubletów) strzelanych z trzech bramek po 2 pojedyncze i 2 dublety z każdej, przy czym ostatni dublet jest strzelany przez wszystkich strzelców z trzyosobowej grupy ze środkowej bramki. </w:t>
      </w:r>
    </w:p>
    <w:p w:rsidR="00F73C96" w:rsidRPr="00F73C96" w:rsidRDefault="00F73C96" w:rsidP="00F73C96">
      <w:pPr>
        <w:rPr>
          <w:rFonts w:ascii="Times New Roman" w:hAnsi="Times New Roman" w:cs="Times New Roman"/>
          <w:sz w:val="24"/>
          <w:szCs w:val="24"/>
        </w:rPr>
      </w:pPr>
      <w:r w:rsidRPr="00F73C96">
        <w:rPr>
          <w:rFonts w:ascii="Times New Roman" w:hAnsi="Times New Roman" w:cs="Times New Roman"/>
          <w:sz w:val="24"/>
          <w:szCs w:val="24"/>
        </w:rPr>
        <w:t>Numer tabeli obowiązującej na zawodach określi Sędzia Główny przed rozpoczęciem zawodów.</w:t>
      </w:r>
    </w:p>
    <w:p w:rsidR="00F73C96" w:rsidRPr="00F73C96" w:rsidRDefault="00F73C96" w:rsidP="00F73C96">
      <w:pPr>
        <w:rPr>
          <w:rFonts w:ascii="Times New Roman" w:hAnsi="Times New Roman" w:cs="Times New Roman"/>
          <w:sz w:val="24"/>
          <w:szCs w:val="24"/>
        </w:rPr>
      </w:pPr>
      <w:r w:rsidRPr="00F73C96">
        <w:rPr>
          <w:rFonts w:ascii="Times New Roman" w:hAnsi="Times New Roman" w:cs="Times New Roman"/>
          <w:sz w:val="24"/>
          <w:szCs w:val="24"/>
        </w:rPr>
        <w:t xml:space="preserve">Przy strzelaniu do rzutków dopuszcza się naważkę śrutu </w:t>
      </w:r>
      <w:r w:rsidRPr="00F73C96">
        <w:rPr>
          <w:rFonts w:ascii="Times New Roman" w:hAnsi="Times New Roman" w:cs="Times New Roman"/>
          <w:b/>
          <w:bCs/>
          <w:color w:val="FF0000"/>
          <w:sz w:val="24"/>
          <w:szCs w:val="24"/>
        </w:rPr>
        <w:t>do 28 gram i średnicy do 2,5 mm.</w:t>
      </w:r>
    </w:p>
    <w:p w:rsidR="005B76CA" w:rsidRDefault="00F73C96" w:rsidP="00F73C96">
      <w:pPr>
        <w:rPr>
          <w:rFonts w:ascii="Times New Roman" w:hAnsi="Times New Roman" w:cs="Times New Roman"/>
          <w:sz w:val="24"/>
          <w:szCs w:val="24"/>
        </w:rPr>
      </w:pPr>
      <w:r w:rsidRPr="00F73C96">
        <w:rPr>
          <w:rFonts w:ascii="Times New Roman" w:hAnsi="Times New Roman" w:cs="Times New Roman"/>
          <w:b/>
          <w:bCs/>
          <w:sz w:val="24"/>
          <w:szCs w:val="24"/>
        </w:rPr>
        <w:t>Konkurencje kulowe:</w:t>
      </w:r>
      <w:r w:rsidRPr="00F73C96">
        <w:rPr>
          <w:rFonts w:ascii="Times New Roman" w:hAnsi="Times New Roman" w:cs="Times New Roman"/>
          <w:sz w:val="24"/>
          <w:szCs w:val="24"/>
        </w:rPr>
        <w:br/>
        <w:t>- do makiety dzika - 10 przebiegów – kolejno od prawej do lewej i od lewej do prawej.</w:t>
      </w:r>
      <w:r w:rsidRPr="00F73C96">
        <w:rPr>
          <w:rFonts w:ascii="Times New Roman" w:hAnsi="Times New Roman" w:cs="Times New Roman"/>
          <w:sz w:val="24"/>
          <w:szCs w:val="24"/>
        </w:rPr>
        <w:br/>
        <w:t>- do makiety stojącego rogacza i makiety siedzącego lisa wg obowiązującego wzoru – każdy strzelec oddaje po 5 strzałów ze słupka stałego do każdej z makiet.</w:t>
      </w:r>
    </w:p>
    <w:p w:rsidR="006E1575" w:rsidRPr="006E1575" w:rsidRDefault="006E1575" w:rsidP="006E1575">
      <w:pPr>
        <w:spacing w:after="0"/>
        <w:rPr>
          <w:rFonts w:ascii="Times New Roman" w:hAnsi="Times New Roman" w:cs="Times New Roman"/>
          <w:b/>
          <w:bCs/>
          <w:sz w:val="24"/>
          <w:szCs w:val="24"/>
        </w:rPr>
      </w:pPr>
      <w:r w:rsidRPr="006E1575">
        <w:rPr>
          <w:rFonts w:ascii="Times New Roman" w:hAnsi="Times New Roman" w:cs="Times New Roman"/>
          <w:b/>
          <w:bCs/>
          <w:sz w:val="24"/>
          <w:szCs w:val="24"/>
        </w:rPr>
        <w:t>Zasady</w:t>
      </w:r>
      <w:r w:rsidR="008938EF">
        <w:rPr>
          <w:rFonts w:ascii="Times New Roman" w:hAnsi="Times New Roman" w:cs="Times New Roman"/>
          <w:b/>
          <w:bCs/>
          <w:sz w:val="24"/>
          <w:szCs w:val="24"/>
        </w:rPr>
        <w:t xml:space="preserve"> strzelań:</w:t>
      </w:r>
    </w:p>
    <w:p w:rsidR="006E1575" w:rsidRPr="00F73C96" w:rsidRDefault="006E1575" w:rsidP="006E1575">
      <w:pPr>
        <w:spacing w:after="0"/>
        <w:rPr>
          <w:rFonts w:ascii="Times New Roman" w:hAnsi="Times New Roman" w:cs="Times New Roman"/>
          <w:sz w:val="24"/>
          <w:szCs w:val="24"/>
        </w:rPr>
      </w:pPr>
      <w:r w:rsidRPr="006E1575">
        <w:rPr>
          <w:rFonts w:ascii="Times New Roman" w:hAnsi="Times New Roman" w:cs="Times New Roman"/>
          <w:sz w:val="24"/>
          <w:szCs w:val="24"/>
        </w:rPr>
        <w:t>Na osiach śrutowych (z wyjątkiem podchodu na osi myśliwskiej) oraz przy strzelaniu do makiet dzika uruchomienie celu odbywa się po przyjęciu przez strzelca postawy gotowości oraz podaniu wyraźnej komendy głosowej. Dozwolone jest złożenie się do strzału przed podaniem komendy głosowej.</w:t>
      </w:r>
    </w:p>
    <w:p w:rsidR="00DC2CD9" w:rsidRPr="00DC2CD9" w:rsidRDefault="00DC2CD9" w:rsidP="00F73C96">
      <w:pPr>
        <w:spacing w:before="240" w:after="0"/>
        <w:jc w:val="both"/>
        <w:rPr>
          <w:rFonts w:ascii="Times New Roman" w:hAnsi="Times New Roman" w:cs="Times New Roman"/>
          <w:b/>
          <w:sz w:val="24"/>
          <w:szCs w:val="24"/>
        </w:rPr>
      </w:pPr>
      <w:r w:rsidRPr="00DC2CD9">
        <w:rPr>
          <w:rFonts w:ascii="Times New Roman" w:hAnsi="Times New Roman" w:cs="Times New Roman"/>
          <w:b/>
          <w:sz w:val="24"/>
          <w:szCs w:val="24"/>
        </w:rPr>
        <w:t>1</w:t>
      </w:r>
      <w:r w:rsidR="007B5032">
        <w:rPr>
          <w:rFonts w:ascii="Times New Roman" w:hAnsi="Times New Roman" w:cs="Times New Roman"/>
          <w:b/>
          <w:sz w:val="24"/>
          <w:szCs w:val="24"/>
        </w:rPr>
        <w:t>4</w:t>
      </w:r>
      <w:r w:rsidRPr="00DC2CD9">
        <w:rPr>
          <w:rFonts w:ascii="Times New Roman" w:hAnsi="Times New Roman" w:cs="Times New Roman"/>
          <w:b/>
          <w:sz w:val="24"/>
          <w:szCs w:val="24"/>
        </w:rPr>
        <w:t xml:space="preserve">. Klasyfikacja: </w:t>
      </w:r>
    </w:p>
    <w:p w:rsidR="00DC2CD9" w:rsidRPr="00061398" w:rsidRDefault="00DC2CD9" w:rsidP="00061398">
      <w:pPr>
        <w:pStyle w:val="Bezodstpw"/>
        <w:rPr>
          <w:rFonts w:ascii="Times New Roman" w:hAnsi="Times New Roman" w:cs="Times New Roman"/>
          <w:sz w:val="24"/>
          <w:szCs w:val="24"/>
        </w:rPr>
      </w:pPr>
      <w:r w:rsidRPr="00061398">
        <w:rPr>
          <w:rFonts w:ascii="Times New Roman" w:hAnsi="Times New Roman" w:cs="Times New Roman"/>
          <w:sz w:val="24"/>
          <w:szCs w:val="24"/>
        </w:rPr>
        <w:t xml:space="preserve">- Zespołowa  klasa powszechna </w:t>
      </w:r>
    </w:p>
    <w:p w:rsidR="00DC2CD9" w:rsidRPr="00061398" w:rsidRDefault="00DC2CD9" w:rsidP="00061398">
      <w:pPr>
        <w:pStyle w:val="Bezodstpw"/>
        <w:rPr>
          <w:rFonts w:ascii="Times New Roman" w:hAnsi="Times New Roman" w:cs="Times New Roman"/>
          <w:sz w:val="24"/>
          <w:szCs w:val="24"/>
        </w:rPr>
      </w:pPr>
      <w:r w:rsidRPr="00061398">
        <w:rPr>
          <w:rFonts w:ascii="Times New Roman" w:hAnsi="Times New Roman" w:cs="Times New Roman"/>
          <w:sz w:val="24"/>
          <w:szCs w:val="24"/>
        </w:rPr>
        <w:t xml:space="preserve">- Zespołowa </w:t>
      </w:r>
      <w:r w:rsidR="008938EF">
        <w:rPr>
          <w:rFonts w:ascii="Times New Roman" w:hAnsi="Times New Roman" w:cs="Times New Roman"/>
          <w:sz w:val="24"/>
          <w:szCs w:val="24"/>
        </w:rPr>
        <w:t xml:space="preserve">klasa </w:t>
      </w:r>
      <w:r w:rsidRPr="00061398">
        <w:rPr>
          <w:rFonts w:ascii="Times New Roman" w:hAnsi="Times New Roman" w:cs="Times New Roman"/>
          <w:sz w:val="24"/>
          <w:szCs w:val="24"/>
        </w:rPr>
        <w:t xml:space="preserve">otwarta </w:t>
      </w:r>
    </w:p>
    <w:p w:rsidR="00061398" w:rsidRPr="00061398" w:rsidRDefault="00DC2CD9" w:rsidP="00061398">
      <w:pPr>
        <w:pStyle w:val="Bezodstpw"/>
        <w:rPr>
          <w:rFonts w:ascii="Times New Roman" w:hAnsi="Times New Roman" w:cs="Times New Roman"/>
          <w:sz w:val="24"/>
          <w:szCs w:val="24"/>
        </w:rPr>
      </w:pPr>
      <w:r w:rsidRPr="00061398">
        <w:rPr>
          <w:rFonts w:ascii="Times New Roman" w:hAnsi="Times New Roman" w:cs="Times New Roman"/>
          <w:sz w:val="24"/>
          <w:szCs w:val="24"/>
        </w:rPr>
        <w:t>-</w:t>
      </w:r>
      <w:r w:rsidR="00061398">
        <w:rPr>
          <w:rFonts w:ascii="Times New Roman" w:hAnsi="Times New Roman" w:cs="Times New Roman"/>
          <w:sz w:val="24"/>
          <w:szCs w:val="24"/>
        </w:rPr>
        <w:t xml:space="preserve"> </w:t>
      </w:r>
      <w:r w:rsidRPr="00061398">
        <w:rPr>
          <w:rFonts w:ascii="Times New Roman" w:hAnsi="Times New Roman" w:cs="Times New Roman"/>
          <w:sz w:val="24"/>
          <w:szCs w:val="24"/>
        </w:rPr>
        <w:t>Indywidualna w klasie powszechnej</w:t>
      </w:r>
    </w:p>
    <w:p w:rsidR="00DC2CD9" w:rsidRPr="00061398" w:rsidRDefault="00061398" w:rsidP="00061398">
      <w:pPr>
        <w:pStyle w:val="Bezodstpw"/>
        <w:rPr>
          <w:rFonts w:ascii="Times New Roman" w:hAnsi="Times New Roman" w:cs="Times New Roman"/>
          <w:sz w:val="24"/>
          <w:szCs w:val="24"/>
        </w:rPr>
      </w:pPr>
      <w:r w:rsidRPr="00061398">
        <w:rPr>
          <w:rFonts w:ascii="Times New Roman" w:hAnsi="Times New Roman" w:cs="Times New Roman"/>
          <w:sz w:val="24"/>
          <w:szCs w:val="24"/>
        </w:rPr>
        <w:t>- Indywidualnie w</w:t>
      </w:r>
      <w:r w:rsidR="00DC2CD9" w:rsidRPr="00061398">
        <w:rPr>
          <w:rFonts w:ascii="Times New Roman" w:hAnsi="Times New Roman" w:cs="Times New Roman"/>
          <w:sz w:val="24"/>
          <w:szCs w:val="24"/>
        </w:rPr>
        <w:t xml:space="preserve"> klasie mistrzowskiej</w:t>
      </w:r>
    </w:p>
    <w:p w:rsidR="00DC2CD9" w:rsidRPr="00061398" w:rsidRDefault="00DC2CD9" w:rsidP="00061398">
      <w:pPr>
        <w:pStyle w:val="Bezodstpw"/>
        <w:rPr>
          <w:rFonts w:ascii="Times New Roman" w:hAnsi="Times New Roman" w:cs="Times New Roman"/>
          <w:sz w:val="24"/>
          <w:szCs w:val="24"/>
        </w:rPr>
      </w:pPr>
      <w:r w:rsidRPr="00061398">
        <w:rPr>
          <w:rFonts w:ascii="Times New Roman" w:hAnsi="Times New Roman" w:cs="Times New Roman"/>
          <w:sz w:val="24"/>
          <w:szCs w:val="24"/>
        </w:rPr>
        <w:t xml:space="preserve">- </w:t>
      </w:r>
      <w:r w:rsidR="00061398" w:rsidRPr="00061398">
        <w:rPr>
          <w:rFonts w:ascii="Times New Roman" w:hAnsi="Times New Roman" w:cs="Times New Roman"/>
          <w:sz w:val="24"/>
          <w:szCs w:val="24"/>
        </w:rPr>
        <w:t xml:space="preserve">Kategoria </w:t>
      </w:r>
      <w:r w:rsidRPr="00061398">
        <w:rPr>
          <w:rFonts w:ascii="Times New Roman" w:hAnsi="Times New Roman" w:cs="Times New Roman"/>
          <w:sz w:val="24"/>
          <w:szCs w:val="24"/>
        </w:rPr>
        <w:t xml:space="preserve">Diany </w:t>
      </w:r>
    </w:p>
    <w:p w:rsidR="00061398" w:rsidRPr="00061398" w:rsidRDefault="00061398" w:rsidP="00061398">
      <w:pPr>
        <w:pStyle w:val="Bezodstpw"/>
        <w:rPr>
          <w:rFonts w:ascii="Times New Roman" w:hAnsi="Times New Roman" w:cs="Times New Roman"/>
          <w:sz w:val="24"/>
          <w:szCs w:val="24"/>
        </w:rPr>
      </w:pPr>
      <w:r w:rsidRPr="00061398">
        <w:rPr>
          <w:rFonts w:ascii="Times New Roman" w:hAnsi="Times New Roman" w:cs="Times New Roman"/>
          <w:sz w:val="24"/>
          <w:szCs w:val="24"/>
        </w:rPr>
        <w:t>- Kategoria klasa „C” (staż myśliwski do 5 lat)</w:t>
      </w:r>
    </w:p>
    <w:p w:rsidR="0021345F" w:rsidRDefault="00DC2CD9" w:rsidP="00061398">
      <w:pPr>
        <w:pStyle w:val="Bezodstpw"/>
        <w:rPr>
          <w:rFonts w:ascii="Times New Roman" w:hAnsi="Times New Roman" w:cs="Times New Roman"/>
          <w:sz w:val="24"/>
          <w:szCs w:val="24"/>
        </w:rPr>
      </w:pPr>
      <w:r w:rsidRPr="00061398">
        <w:rPr>
          <w:rFonts w:ascii="Times New Roman" w:hAnsi="Times New Roman" w:cs="Times New Roman"/>
          <w:sz w:val="24"/>
          <w:szCs w:val="24"/>
        </w:rPr>
        <w:t>- K</w:t>
      </w:r>
      <w:r w:rsidR="00061398" w:rsidRPr="00061398">
        <w:rPr>
          <w:rFonts w:ascii="Times New Roman" w:hAnsi="Times New Roman" w:cs="Times New Roman"/>
          <w:sz w:val="24"/>
          <w:szCs w:val="24"/>
        </w:rPr>
        <w:t>ategoria</w:t>
      </w:r>
      <w:r w:rsidRPr="00061398">
        <w:rPr>
          <w:rFonts w:ascii="Times New Roman" w:hAnsi="Times New Roman" w:cs="Times New Roman"/>
          <w:sz w:val="24"/>
          <w:szCs w:val="24"/>
        </w:rPr>
        <w:t xml:space="preserve"> </w:t>
      </w:r>
      <w:r w:rsidR="00061398" w:rsidRPr="00061398">
        <w:rPr>
          <w:rFonts w:ascii="Times New Roman" w:hAnsi="Times New Roman" w:cs="Times New Roman"/>
          <w:sz w:val="24"/>
          <w:szCs w:val="24"/>
        </w:rPr>
        <w:t>S</w:t>
      </w:r>
      <w:r w:rsidRPr="00061398">
        <w:rPr>
          <w:rFonts w:ascii="Times New Roman" w:hAnsi="Times New Roman" w:cs="Times New Roman"/>
          <w:sz w:val="24"/>
          <w:szCs w:val="24"/>
        </w:rPr>
        <w:t xml:space="preserve">enior </w:t>
      </w:r>
    </w:p>
    <w:p w:rsidR="00E8556E" w:rsidRDefault="00E8556E" w:rsidP="00061398">
      <w:pPr>
        <w:pStyle w:val="Bezodstpw"/>
        <w:rPr>
          <w:rFonts w:ascii="Times New Roman" w:hAnsi="Times New Roman" w:cs="Times New Roman"/>
          <w:sz w:val="24"/>
          <w:szCs w:val="24"/>
        </w:rPr>
      </w:pPr>
      <w:r>
        <w:rPr>
          <w:rFonts w:ascii="Times New Roman" w:hAnsi="Times New Roman" w:cs="Times New Roman"/>
          <w:sz w:val="24"/>
          <w:szCs w:val="24"/>
        </w:rPr>
        <w:t xml:space="preserve">Członkowie kół reprezentują swoje koła w liczbie trzech myśliwych z klasą powszechną oraz reprezentowani są przez startujących indywidualnie myśliwych z klasą mistrzowską. W klasie powszechnej może startować więcej niż trzech zawodników z danego koła </w:t>
      </w:r>
      <w:r w:rsidR="008938EF">
        <w:rPr>
          <w:rFonts w:ascii="Times New Roman" w:hAnsi="Times New Roman" w:cs="Times New Roman"/>
          <w:sz w:val="24"/>
          <w:szCs w:val="24"/>
        </w:rPr>
        <w:t>ale</w:t>
      </w:r>
      <w:r>
        <w:rPr>
          <w:rFonts w:ascii="Times New Roman" w:hAnsi="Times New Roman" w:cs="Times New Roman"/>
          <w:sz w:val="24"/>
          <w:szCs w:val="24"/>
        </w:rPr>
        <w:t xml:space="preserve"> do wyniku będzie brane trzech </w:t>
      </w:r>
      <w:r w:rsidR="008938EF">
        <w:rPr>
          <w:rFonts w:ascii="Times New Roman" w:hAnsi="Times New Roman" w:cs="Times New Roman"/>
          <w:sz w:val="24"/>
          <w:szCs w:val="24"/>
        </w:rPr>
        <w:t xml:space="preserve">zawodników z </w:t>
      </w:r>
      <w:r>
        <w:rPr>
          <w:rFonts w:ascii="Times New Roman" w:hAnsi="Times New Roman" w:cs="Times New Roman"/>
          <w:sz w:val="24"/>
          <w:szCs w:val="24"/>
        </w:rPr>
        <w:t>n</w:t>
      </w:r>
      <w:r w:rsidR="008938EF">
        <w:rPr>
          <w:rFonts w:ascii="Times New Roman" w:hAnsi="Times New Roman" w:cs="Times New Roman"/>
          <w:sz w:val="24"/>
          <w:szCs w:val="24"/>
        </w:rPr>
        <w:t>ajlepszymi wynikami w klasie powszechnej</w:t>
      </w:r>
      <w:r>
        <w:rPr>
          <w:rFonts w:ascii="Times New Roman" w:hAnsi="Times New Roman" w:cs="Times New Roman"/>
          <w:sz w:val="24"/>
          <w:szCs w:val="24"/>
        </w:rPr>
        <w:t xml:space="preserve"> z danego koła.</w:t>
      </w:r>
      <w:r w:rsidR="008938EF">
        <w:rPr>
          <w:rFonts w:ascii="Times New Roman" w:hAnsi="Times New Roman" w:cs="Times New Roman"/>
          <w:sz w:val="24"/>
          <w:szCs w:val="24"/>
        </w:rPr>
        <w:t xml:space="preserve"> Do klasy otwartej liczy się trzech najlepszych zawodników z danego koła bez względu na klasę strzelecką.</w:t>
      </w:r>
    </w:p>
    <w:p w:rsidR="00E8556E" w:rsidRDefault="00E8556E" w:rsidP="00061398">
      <w:pPr>
        <w:pStyle w:val="Bezodstpw"/>
        <w:rPr>
          <w:rFonts w:ascii="Times New Roman" w:hAnsi="Times New Roman" w:cs="Times New Roman"/>
          <w:sz w:val="24"/>
          <w:szCs w:val="24"/>
        </w:rPr>
      </w:pPr>
      <w:r>
        <w:rPr>
          <w:rFonts w:ascii="Times New Roman" w:hAnsi="Times New Roman" w:cs="Times New Roman"/>
          <w:sz w:val="24"/>
          <w:szCs w:val="24"/>
        </w:rPr>
        <w:t>Zwycięska drużyna w klasie powszechnej otrzymuje tytuł – Mistrz Okręgu</w:t>
      </w:r>
    </w:p>
    <w:p w:rsidR="00061398" w:rsidRDefault="00E8556E" w:rsidP="00061398">
      <w:pPr>
        <w:pStyle w:val="Bezodstpw"/>
        <w:rPr>
          <w:rFonts w:ascii="Times New Roman" w:hAnsi="Times New Roman" w:cs="Times New Roman"/>
          <w:sz w:val="24"/>
          <w:szCs w:val="24"/>
        </w:rPr>
      </w:pPr>
      <w:r>
        <w:rPr>
          <w:rFonts w:ascii="Times New Roman" w:hAnsi="Times New Roman" w:cs="Times New Roman"/>
          <w:sz w:val="24"/>
          <w:szCs w:val="24"/>
        </w:rPr>
        <w:t xml:space="preserve">Zwycięska drużyna w klasie otwartej reprezentuje okręg na tegorocznych zawodach  </w:t>
      </w:r>
      <w:r w:rsidR="009D0299">
        <w:rPr>
          <w:rFonts w:ascii="Times New Roman" w:hAnsi="Times New Roman" w:cs="Times New Roman"/>
          <w:sz w:val="24"/>
          <w:szCs w:val="24"/>
        </w:rPr>
        <w:t xml:space="preserve"> </w:t>
      </w:r>
      <w:r>
        <w:rPr>
          <w:rFonts w:ascii="Times New Roman" w:hAnsi="Times New Roman" w:cs="Times New Roman"/>
          <w:sz w:val="24"/>
          <w:szCs w:val="24"/>
        </w:rPr>
        <w:t>Krajo</w:t>
      </w:r>
      <w:r w:rsidR="009D0299">
        <w:rPr>
          <w:rFonts w:ascii="Times New Roman" w:hAnsi="Times New Roman" w:cs="Times New Roman"/>
          <w:sz w:val="24"/>
          <w:szCs w:val="24"/>
        </w:rPr>
        <w:t>wy</w:t>
      </w:r>
      <w:r>
        <w:rPr>
          <w:rFonts w:ascii="Times New Roman" w:hAnsi="Times New Roman" w:cs="Times New Roman"/>
          <w:sz w:val="24"/>
          <w:szCs w:val="24"/>
        </w:rPr>
        <w:t xml:space="preserve"> Ko</w:t>
      </w:r>
      <w:r w:rsidR="002E1B65">
        <w:rPr>
          <w:rFonts w:ascii="Times New Roman" w:hAnsi="Times New Roman" w:cs="Times New Roman"/>
          <w:sz w:val="24"/>
          <w:szCs w:val="24"/>
        </w:rPr>
        <w:t>nkurs Kół Łowieckich w dniach 04-05.07.2026</w:t>
      </w:r>
      <w:r w:rsidR="009D0299">
        <w:rPr>
          <w:rFonts w:ascii="Times New Roman" w:hAnsi="Times New Roman" w:cs="Times New Roman"/>
          <w:sz w:val="24"/>
          <w:szCs w:val="24"/>
        </w:rPr>
        <w:t xml:space="preserve"> ZO</w:t>
      </w:r>
      <w:r>
        <w:rPr>
          <w:rFonts w:ascii="Times New Roman" w:hAnsi="Times New Roman" w:cs="Times New Roman"/>
          <w:sz w:val="24"/>
          <w:szCs w:val="24"/>
        </w:rPr>
        <w:t xml:space="preserve"> </w:t>
      </w:r>
      <w:r w:rsidR="002E1B65">
        <w:rPr>
          <w:rFonts w:ascii="Times New Roman" w:hAnsi="Times New Roman" w:cs="Times New Roman"/>
          <w:sz w:val="24"/>
          <w:szCs w:val="24"/>
        </w:rPr>
        <w:t>Radom</w:t>
      </w:r>
      <w:r>
        <w:rPr>
          <w:rFonts w:ascii="Times New Roman" w:hAnsi="Times New Roman" w:cs="Times New Roman"/>
          <w:sz w:val="24"/>
          <w:szCs w:val="24"/>
        </w:rPr>
        <w:t xml:space="preserve"> </w:t>
      </w:r>
    </w:p>
    <w:p w:rsidR="009D0299" w:rsidRDefault="009D0299" w:rsidP="00061398">
      <w:pPr>
        <w:pStyle w:val="Bezodstpw"/>
        <w:rPr>
          <w:rFonts w:ascii="Times New Roman" w:hAnsi="Times New Roman" w:cs="Times New Roman"/>
          <w:sz w:val="24"/>
          <w:szCs w:val="24"/>
        </w:rPr>
      </w:pPr>
    </w:p>
    <w:p w:rsidR="00F73C96" w:rsidRPr="00F73C96" w:rsidRDefault="00F73C96" w:rsidP="00F73C96">
      <w:pPr>
        <w:spacing w:after="0"/>
        <w:rPr>
          <w:rFonts w:ascii="Times New Roman" w:hAnsi="Times New Roman" w:cs="Times New Roman"/>
          <w:sz w:val="24"/>
          <w:szCs w:val="24"/>
        </w:rPr>
      </w:pPr>
      <w:r w:rsidRPr="00F73C96">
        <w:rPr>
          <w:rFonts w:ascii="Times New Roman" w:hAnsi="Times New Roman" w:cs="Times New Roman"/>
          <w:b/>
          <w:bCs/>
          <w:sz w:val="24"/>
          <w:szCs w:val="24"/>
        </w:rPr>
        <w:t>1</w:t>
      </w:r>
      <w:r w:rsidR="007B5032">
        <w:rPr>
          <w:rFonts w:ascii="Times New Roman" w:hAnsi="Times New Roman" w:cs="Times New Roman"/>
          <w:b/>
          <w:bCs/>
          <w:sz w:val="24"/>
          <w:szCs w:val="24"/>
        </w:rPr>
        <w:t>5</w:t>
      </w:r>
      <w:r w:rsidRPr="00F73C96">
        <w:rPr>
          <w:rFonts w:ascii="Times New Roman" w:hAnsi="Times New Roman" w:cs="Times New Roman"/>
          <w:b/>
          <w:bCs/>
          <w:sz w:val="24"/>
          <w:szCs w:val="24"/>
        </w:rPr>
        <w:t>. Punktacja</w:t>
      </w:r>
    </w:p>
    <w:p w:rsidR="00F73C96" w:rsidRPr="00F73C96" w:rsidRDefault="00F73C96" w:rsidP="00F73C96">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F73C96">
        <w:rPr>
          <w:rFonts w:ascii="Times New Roman" w:hAnsi="Times New Roman" w:cs="Times New Roman"/>
          <w:sz w:val="24"/>
          <w:szCs w:val="24"/>
        </w:rPr>
        <w:t>Przyjmuje się zaliczenie trafienia do rzutka 5 punktów.</w:t>
      </w:r>
      <w:r w:rsidRPr="00F73C96">
        <w:rPr>
          <w:rFonts w:ascii="Times New Roman" w:hAnsi="Times New Roman" w:cs="Times New Roman"/>
          <w:sz w:val="24"/>
          <w:szCs w:val="24"/>
        </w:rPr>
        <w:br/>
      </w:r>
      <w:r>
        <w:rPr>
          <w:rFonts w:ascii="Times New Roman" w:hAnsi="Times New Roman" w:cs="Times New Roman"/>
          <w:sz w:val="24"/>
          <w:szCs w:val="24"/>
        </w:rPr>
        <w:t xml:space="preserve">- </w:t>
      </w:r>
      <w:r w:rsidRPr="00F73C96">
        <w:rPr>
          <w:rFonts w:ascii="Times New Roman" w:hAnsi="Times New Roman" w:cs="Times New Roman"/>
          <w:sz w:val="24"/>
          <w:szCs w:val="24"/>
        </w:rPr>
        <w:t>Przy ocenie makiety dzika, rogacza i lisa ilość zdobytych punktów wynika z dodawania wartości punktowych trafionych pierścieni.</w:t>
      </w:r>
    </w:p>
    <w:p w:rsidR="00F73C96" w:rsidRPr="008D71A7" w:rsidRDefault="00F73C96" w:rsidP="00061398">
      <w:pPr>
        <w:pStyle w:val="Bezodstpw"/>
        <w:rPr>
          <w:rFonts w:ascii="Times New Roman" w:hAnsi="Times New Roman" w:cs="Times New Roman"/>
          <w:sz w:val="24"/>
          <w:szCs w:val="24"/>
        </w:rPr>
      </w:pPr>
      <w:r w:rsidRPr="00F73C96">
        <w:rPr>
          <w:rFonts w:ascii="Times New Roman" w:hAnsi="Times New Roman" w:cs="Times New Roman"/>
          <w:sz w:val="24"/>
          <w:szCs w:val="24"/>
        </w:rPr>
        <w:lastRenderedPageBreak/>
        <w:t>- Zawodnik może zdobyć max 500 pkt a drużyna 1500 pkt</w:t>
      </w:r>
    </w:p>
    <w:p w:rsidR="00EC47E6" w:rsidRPr="00EC47E6" w:rsidRDefault="00EC47E6" w:rsidP="00EC47E6">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Pr="00EC47E6">
        <w:rPr>
          <w:rFonts w:ascii="Times New Roman" w:hAnsi="Times New Roman" w:cs="Times New Roman"/>
          <w:sz w:val="24"/>
          <w:szCs w:val="24"/>
        </w:rPr>
        <w:t xml:space="preserve">Kolejność zajętych miejsc w klasyfikacji zespołowej i indywidualnej ustala się według ilości uzyskanych punktów. </w:t>
      </w:r>
    </w:p>
    <w:p w:rsidR="00EC47E6" w:rsidRPr="00EC47E6" w:rsidRDefault="00EC47E6" w:rsidP="00EC47E6">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Pr="00EC47E6">
        <w:rPr>
          <w:rFonts w:ascii="Times New Roman" w:hAnsi="Times New Roman" w:cs="Times New Roman"/>
          <w:sz w:val="24"/>
          <w:szCs w:val="24"/>
        </w:rPr>
        <w:t xml:space="preserve">W przypadku uzyskania równej liczby punktów przez dwa lub większą liczbę zespołów          o zajętym miejscu decyduje kolejno: </w:t>
      </w:r>
    </w:p>
    <w:p w:rsidR="00EC47E6" w:rsidRPr="00EC47E6" w:rsidRDefault="00EC47E6" w:rsidP="00EC47E6">
      <w:pPr>
        <w:pStyle w:val="Bezodstpw"/>
        <w:rPr>
          <w:rFonts w:ascii="Times New Roman" w:hAnsi="Times New Roman" w:cs="Times New Roman"/>
          <w:sz w:val="24"/>
          <w:szCs w:val="24"/>
        </w:rPr>
      </w:pPr>
      <w:r w:rsidRPr="00EC47E6">
        <w:rPr>
          <w:rFonts w:ascii="Times New Roman" w:hAnsi="Times New Roman" w:cs="Times New Roman"/>
          <w:sz w:val="24"/>
          <w:szCs w:val="24"/>
        </w:rPr>
        <w:t xml:space="preserve">-lepszy wynik w strzelaniu śrutem </w:t>
      </w:r>
    </w:p>
    <w:p w:rsidR="00EC47E6" w:rsidRPr="00EC47E6" w:rsidRDefault="00EC47E6" w:rsidP="00EC47E6">
      <w:pPr>
        <w:pStyle w:val="Bezodstpw"/>
        <w:rPr>
          <w:rFonts w:ascii="Times New Roman" w:hAnsi="Times New Roman" w:cs="Times New Roman"/>
          <w:sz w:val="24"/>
          <w:szCs w:val="24"/>
        </w:rPr>
      </w:pPr>
      <w:r w:rsidRPr="00EC47E6">
        <w:rPr>
          <w:rFonts w:ascii="Times New Roman" w:hAnsi="Times New Roman" w:cs="Times New Roman"/>
          <w:sz w:val="24"/>
          <w:szCs w:val="24"/>
        </w:rPr>
        <w:t xml:space="preserve">-lepszy wynik na kręgu </w:t>
      </w:r>
    </w:p>
    <w:p w:rsidR="00EC47E6" w:rsidRPr="00EC47E6" w:rsidRDefault="00EC47E6" w:rsidP="00EC47E6">
      <w:pPr>
        <w:pStyle w:val="Bezodstpw"/>
        <w:rPr>
          <w:rFonts w:ascii="Times New Roman" w:hAnsi="Times New Roman" w:cs="Times New Roman"/>
          <w:sz w:val="24"/>
          <w:szCs w:val="24"/>
        </w:rPr>
      </w:pPr>
      <w:r w:rsidRPr="00EC47E6">
        <w:rPr>
          <w:rFonts w:ascii="Times New Roman" w:hAnsi="Times New Roman" w:cs="Times New Roman"/>
          <w:sz w:val="24"/>
          <w:szCs w:val="24"/>
        </w:rPr>
        <w:t>-lepszy wynik na osi praktycznej</w:t>
      </w:r>
    </w:p>
    <w:p w:rsidR="00EC47E6" w:rsidRPr="00EC47E6" w:rsidRDefault="00EC47E6" w:rsidP="00EC47E6">
      <w:pPr>
        <w:pStyle w:val="Bezodstpw"/>
        <w:rPr>
          <w:rFonts w:ascii="Times New Roman" w:hAnsi="Times New Roman" w:cs="Times New Roman"/>
          <w:sz w:val="24"/>
          <w:szCs w:val="24"/>
        </w:rPr>
      </w:pPr>
      <w:r w:rsidRPr="00EC47E6">
        <w:rPr>
          <w:rFonts w:ascii="Times New Roman" w:hAnsi="Times New Roman" w:cs="Times New Roman"/>
          <w:sz w:val="24"/>
          <w:szCs w:val="24"/>
        </w:rPr>
        <w:t>-lepszy wynik na osi</w:t>
      </w:r>
    </w:p>
    <w:p w:rsidR="00EC47E6" w:rsidRPr="00EC47E6" w:rsidRDefault="00EC47E6" w:rsidP="00EC47E6">
      <w:pPr>
        <w:pStyle w:val="Bezodstpw"/>
        <w:rPr>
          <w:rFonts w:ascii="Times New Roman" w:hAnsi="Times New Roman" w:cs="Times New Roman"/>
          <w:sz w:val="24"/>
          <w:szCs w:val="24"/>
        </w:rPr>
      </w:pPr>
      <w:r w:rsidRPr="00EC47E6">
        <w:rPr>
          <w:rFonts w:ascii="Times New Roman" w:hAnsi="Times New Roman" w:cs="Times New Roman"/>
          <w:sz w:val="24"/>
          <w:szCs w:val="24"/>
        </w:rPr>
        <w:t xml:space="preserve">-lepszy wynik na dziku. </w:t>
      </w:r>
    </w:p>
    <w:p w:rsidR="006E1575" w:rsidRDefault="00EC47E6" w:rsidP="00EC47E6">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Pr="00EC47E6">
        <w:rPr>
          <w:rFonts w:ascii="Times New Roman" w:hAnsi="Times New Roman" w:cs="Times New Roman"/>
          <w:sz w:val="24"/>
          <w:szCs w:val="24"/>
        </w:rPr>
        <w:t>Jeżeli powyższe reguły nie przyniosą rozstrzygnięcia, to w klasyfikacji zespołowej o zajętym miejscu decyduje mniejsza rozpiętość między pierwszym, a ostatnim zawodnikiem zespołu,   a następnie lepsze miejsce w klasyfikacji indywidualnej najlepszego zawodnika w zespole lub klasyfikuje się jako jednakowo lub na równi.</w:t>
      </w:r>
    </w:p>
    <w:p w:rsidR="00EC47E6" w:rsidRPr="00EC47E6" w:rsidRDefault="00EC47E6" w:rsidP="00EC47E6">
      <w:pPr>
        <w:pStyle w:val="Bezodstpw"/>
        <w:rPr>
          <w:rFonts w:ascii="Times New Roman" w:hAnsi="Times New Roman" w:cs="Times New Roman"/>
          <w:sz w:val="24"/>
          <w:szCs w:val="24"/>
        </w:rPr>
      </w:pPr>
    </w:p>
    <w:p w:rsidR="009D0299" w:rsidRDefault="009D0299" w:rsidP="00061398">
      <w:pPr>
        <w:pStyle w:val="Bezodstpw"/>
        <w:rPr>
          <w:rFonts w:ascii="Times New Roman" w:hAnsi="Times New Roman" w:cs="Times New Roman"/>
          <w:b/>
          <w:bCs/>
          <w:sz w:val="24"/>
          <w:szCs w:val="24"/>
        </w:rPr>
      </w:pPr>
      <w:r w:rsidRPr="009D0299">
        <w:rPr>
          <w:rFonts w:ascii="Times New Roman" w:hAnsi="Times New Roman" w:cs="Times New Roman"/>
          <w:b/>
          <w:bCs/>
          <w:sz w:val="24"/>
          <w:szCs w:val="24"/>
        </w:rPr>
        <w:t>1</w:t>
      </w:r>
      <w:r w:rsidR="007B5032">
        <w:rPr>
          <w:rFonts w:ascii="Times New Roman" w:hAnsi="Times New Roman" w:cs="Times New Roman"/>
          <w:b/>
          <w:bCs/>
          <w:sz w:val="24"/>
          <w:szCs w:val="24"/>
        </w:rPr>
        <w:t>6</w:t>
      </w:r>
      <w:r w:rsidRPr="009D0299">
        <w:rPr>
          <w:rFonts w:ascii="Times New Roman" w:hAnsi="Times New Roman" w:cs="Times New Roman"/>
          <w:b/>
          <w:bCs/>
          <w:sz w:val="24"/>
          <w:szCs w:val="24"/>
        </w:rPr>
        <w:t>. Sprawy organizacyjne</w:t>
      </w:r>
    </w:p>
    <w:p w:rsidR="00F73C96" w:rsidRPr="006E1575" w:rsidRDefault="005B76CA" w:rsidP="00F73C96">
      <w:pPr>
        <w:rPr>
          <w:rFonts w:ascii="Times New Roman" w:hAnsi="Times New Roman" w:cs="Times New Roman"/>
          <w:sz w:val="24"/>
          <w:szCs w:val="24"/>
        </w:rPr>
      </w:pPr>
      <w:r w:rsidRPr="006E1575">
        <w:rPr>
          <w:rFonts w:ascii="Times New Roman" w:hAnsi="Times New Roman" w:cs="Times New Roman"/>
          <w:b/>
          <w:bCs/>
          <w:sz w:val="24"/>
          <w:szCs w:val="24"/>
        </w:rPr>
        <w:t xml:space="preserve">- </w:t>
      </w:r>
      <w:r w:rsidR="006E1575">
        <w:rPr>
          <w:rFonts w:ascii="Times New Roman" w:eastAsia="Tahoma" w:hAnsi="Times New Roman" w:cs="Times New Roman"/>
          <w:sz w:val="24"/>
          <w:szCs w:val="24"/>
          <w:lang w:eastAsia="ar-SA"/>
        </w:rPr>
        <w:t>o</w:t>
      </w:r>
      <w:r w:rsidR="00F73C96" w:rsidRPr="006E1575">
        <w:rPr>
          <w:rFonts w:ascii="Times New Roman" w:eastAsia="Tahoma" w:hAnsi="Times New Roman" w:cs="Times New Roman"/>
          <w:sz w:val="24"/>
          <w:szCs w:val="24"/>
          <w:lang w:eastAsia="ar-SA"/>
        </w:rPr>
        <w:t xml:space="preserve">rganizator przewiduje pokaz rzutków dla pierwszej grupy na konkurencjach śrutowych oraz pokaz rzutków na konkurencji oś praktyczna w przypadku przerwy technicznej trwającej dłużej </w:t>
      </w:r>
      <w:r w:rsidR="00F73C96" w:rsidRPr="006E1575">
        <w:rPr>
          <w:rFonts w:ascii="Times New Roman" w:eastAsia="Tahoma" w:hAnsi="Times New Roman" w:cs="Times New Roman"/>
          <w:b/>
          <w:bCs/>
          <w:sz w:val="24"/>
          <w:szCs w:val="24"/>
          <w:lang w:eastAsia="ar-SA"/>
        </w:rPr>
        <w:t>niż 5 minut.</w:t>
      </w:r>
    </w:p>
    <w:p w:rsidR="005B76CA" w:rsidRDefault="006E1575" w:rsidP="006E1575">
      <w:pPr>
        <w:rPr>
          <w:rFonts w:ascii="Times New Roman" w:eastAsia="Tahoma" w:hAnsi="Times New Roman" w:cs="Times New Roman"/>
          <w:sz w:val="24"/>
          <w:szCs w:val="24"/>
          <w:lang w:eastAsia="ar-SA"/>
        </w:rPr>
      </w:pPr>
      <w:r>
        <w:rPr>
          <w:rFonts w:ascii="Times New Roman" w:eastAsia="Tahoma" w:hAnsi="Times New Roman" w:cs="Times New Roman"/>
          <w:sz w:val="24"/>
          <w:szCs w:val="24"/>
          <w:lang w:eastAsia="ar-SA"/>
        </w:rPr>
        <w:t xml:space="preserve">- </w:t>
      </w:r>
      <w:r w:rsidR="00F73C96" w:rsidRPr="006E1575">
        <w:rPr>
          <w:rFonts w:ascii="Times New Roman" w:eastAsia="Tahoma" w:hAnsi="Times New Roman" w:cs="Times New Roman"/>
          <w:sz w:val="24"/>
          <w:szCs w:val="24"/>
          <w:lang w:eastAsia="ar-SA"/>
        </w:rPr>
        <w:t xml:space="preserve"> </w:t>
      </w:r>
      <w:r>
        <w:rPr>
          <w:rFonts w:ascii="Times New Roman" w:eastAsia="Tahoma" w:hAnsi="Times New Roman" w:cs="Times New Roman"/>
          <w:sz w:val="24"/>
          <w:szCs w:val="24"/>
          <w:lang w:eastAsia="ar-SA"/>
        </w:rPr>
        <w:t>k</w:t>
      </w:r>
      <w:r w:rsidR="00F73C96" w:rsidRPr="006E1575">
        <w:rPr>
          <w:rFonts w:ascii="Times New Roman" w:eastAsia="Tahoma" w:hAnsi="Times New Roman" w:cs="Times New Roman"/>
          <w:sz w:val="24"/>
          <w:szCs w:val="24"/>
          <w:lang w:eastAsia="ar-SA"/>
        </w:rPr>
        <w:t xml:space="preserve">onkurencję przewidzianą do baraży o pierwsze 3 miejsca w każdej </w:t>
      </w:r>
      <w:r>
        <w:rPr>
          <w:rFonts w:ascii="Times New Roman" w:eastAsia="Tahoma" w:hAnsi="Times New Roman" w:cs="Times New Roman"/>
          <w:sz w:val="24"/>
          <w:szCs w:val="24"/>
          <w:lang w:eastAsia="ar-SA"/>
        </w:rPr>
        <w:t xml:space="preserve">klasie i </w:t>
      </w:r>
      <w:r w:rsidR="00F73C96" w:rsidRPr="006E1575">
        <w:rPr>
          <w:rFonts w:ascii="Times New Roman" w:eastAsia="Tahoma" w:hAnsi="Times New Roman" w:cs="Times New Roman"/>
          <w:sz w:val="24"/>
          <w:szCs w:val="24"/>
          <w:lang w:eastAsia="ar-SA"/>
        </w:rPr>
        <w:t>kategorii</w:t>
      </w:r>
      <w:r>
        <w:rPr>
          <w:rFonts w:ascii="Times New Roman" w:eastAsia="Tahoma" w:hAnsi="Times New Roman" w:cs="Times New Roman"/>
          <w:sz w:val="24"/>
          <w:szCs w:val="24"/>
          <w:lang w:eastAsia="ar-SA"/>
        </w:rPr>
        <w:t xml:space="preserve"> </w:t>
      </w:r>
      <w:r w:rsidR="00F73C96" w:rsidRPr="006E1575">
        <w:rPr>
          <w:rFonts w:ascii="Times New Roman" w:eastAsia="Tahoma" w:hAnsi="Times New Roman" w:cs="Times New Roman"/>
          <w:sz w:val="24"/>
          <w:szCs w:val="24"/>
          <w:lang w:eastAsia="ar-SA"/>
        </w:rPr>
        <w:t>indywidualnej ogłosi Sędzia Główny na odprawie zawodników przed rozpoczęciem strzelań.</w:t>
      </w:r>
    </w:p>
    <w:p w:rsidR="006E1575" w:rsidRDefault="006E1575" w:rsidP="006E1575">
      <w:pPr>
        <w:rPr>
          <w:rFonts w:ascii="Times New Roman" w:eastAsia="Tahoma" w:hAnsi="Times New Roman" w:cs="Times New Roman"/>
          <w:sz w:val="24"/>
          <w:szCs w:val="24"/>
          <w:lang w:eastAsia="ar-SA"/>
        </w:rPr>
      </w:pPr>
      <w:r>
        <w:rPr>
          <w:rFonts w:ascii="Times New Roman" w:eastAsia="Tahoma" w:hAnsi="Times New Roman" w:cs="Times New Roman"/>
          <w:sz w:val="24"/>
          <w:szCs w:val="24"/>
          <w:lang w:eastAsia="ar-SA"/>
        </w:rPr>
        <w:t xml:space="preserve">- </w:t>
      </w:r>
      <w:r w:rsidRPr="006E1575">
        <w:rPr>
          <w:rFonts w:ascii="Times New Roman" w:eastAsia="Tahoma" w:hAnsi="Times New Roman" w:cs="Times New Roman"/>
          <w:sz w:val="24"/>
          <w:szCs w:val="24"/>
          <w:lang w:eastAsia="ar-SA"/>
        </w:rPr>
        <w:t xml:space="preserve">do strzelań myśliwskich wolno używać każdego rodzaju broni śrutowej i kulowej, uznanej przez obowiązujące prawo. Broń kulowa może być wyposażona w optyczne przyrządy celownicze.  </w:t>
      </w:r>
    </w:p>
    <w:p w:rsidR="006E1575" w:rsidRPr="006E1575" w:rsidRDefault="006E1575" w:rsidP="006E1575">
      <w:pPr>
        <w:rPr>
          <w:rFonts w:ascii="Times New Roman" w:eastAsia="Tahoma" w:hAnsi="Times New Roman" w:cs="Times New Roman"/>
          <w:sz w:val="24"/>
          <w:szCs w:val="24"/>
          <w:lang w:eastAsia="ar-SA"/>
        </w:rPr>
      </w:pPr>
      <w:r>
        <w:rPr>
          <w:rFonts w:ascii="Times New Roman" w:eastAsia="Tahoma" w:hAnsi="Times New Roman" w:cs="Times New Roman"/>
          <w:sz w:val="24"/>
          <w:szCs w:val="24"/>
          <w:lang w:eastAsia="ar-SA"/>
        </w:rPr>
        <w:t xml:space="preserve">- </w:t>
      </w:r>
      <w:r w:rsidRPr="006E1575">
        <w:rPr>
          <w:rFonts w:ascii="Times New Roman" w:eastAsia="Tahoma" w:hAnsi="Times New Roman" w:cs="Times New Roman"/>
          <w:sz w:val="24"/>
          <w:szCs w:val="24"/>
          <w:lang w:eastAsia="ar-SA"/>
        </w:rPr>
        <w:t>na zawodach obowiązuje zakaz używania tłumików oraz stopek, podpórek, uchwytów podtrzymujących broń.</w:t>
      </w:r>
    </w:p>
    <w:p w:rsidR="0021345F" w:rsidRPr="007B5032" w:rsidRDefault="00DC2CD9" w:rsidP="0021345F">
      <w:pPr>
        <w:jc w:val="both"/>
        <w:rPr>
          <w:rFonts w:ascii="Times New Roman" w:hAnsi="Times New Roman" w:cs="Times New Roman"/>
          <w:b/>
          <w:sz w:val="24"/>
          <w:szCs w:val="24"/>
        </w:rPr>
      </w:pPr>
      <w:r w:rsidRPr="007B5032">
        <w:rPr>
          <w:rFonts w:ascii="Times New Roman" w:hAnsi="Times New Roman" w:cs="Times New Roman"/>
          <w:b/>
          <w:sz w:val="24"/>
          <w:szCs w:val="24"/>
        </w:rPr>
        <w:t>1</w:t>
      </w:r>
      <w:r w:rsidR="007B5032">
        <w:rPr>
          <w:rFonts w:ascii="Times New Roman" w:hAnsi="Times New Roman" w:cs="Times New Roman"/>
          <w:b/>
          <w:sz w:val="24"/>
          <w:szCs w:val="24"/>
        </w:rPr>
        <w:t>7</w:t>
      </w:r>
      <w:r w:rsidRPr="007B5032">
        <w:rPr>
          <w:rFonts w:ascii="Times New Roman" w:hAnsi="Times New Roman" w:cs="Times New Roman"/>
          <w:b/>
          <w:sz w:val="24"/>
          <w:szCs w:val="24"/>
        </w:rPr>
        <w:t xml:space="preserve">. </w:t>
      </w:r>
      <w:r w:rsidR="0021345F" w:rsidRPr="007B5032">
        <w:rPr>
          <w:rFonts w:ascii="Times New Roman" w:hAnsi="Times New Roman" w:cs="Times New Roman"/>
          <w:b/>
          <w:sz w:val="24"/>
          <w:szCs w:val="24"/>
        </w:rPr>
        <w:t>K</w:t>
      </w:r>
      <w:r w:rsidR="00061398" w:rsidRPr="007B5032">
        <w:rPr>
          <w:rFonts w:ascii="Times New Roman" w:hAnsi="Times New Roman" w:cs="Times New Roman"/>
          <w:b/>
          <w:sz w:val="24"/>
          <w:szCs w:val="24"/>
        </w:rPr>
        <w:t>ary</w:t>
      </w:r>
    </w:p>
    <w:p w:rsidR="0021345F" w:rsidRPr="00DC2CD9" w:rsidRDefault="0021345F" w:rsidP="00F73C96">
      <w:pPr>
        <w:spacing w:after="0" w:line="240" w:lineRule="auto"/>
        <w:jc w:val="both"/>
        <w:rPr>
          <w:rFonts w:ascii="Times New Roman" w:hAnsi="Times New Roman" w:cs="Times New Roman"/>
          <w:sz w:val="24"/>
          <w:szCs w:val="24"/>
        </w:rPr>
      </w:pPr>
      <w:r w:rsidRPr="00DC2CD9">
        <w:rPr>
          <w:rFonts w:ascii="Times New Roman" w:hAnsi="Times New Roman" w:cs="Times New Roman"/>
          <w:sz w:val="24"/>
          <w:szCs w:val="24"/>
        </w:rPr>
        <w:t>1. Za naruszenie w czasie zawodów zasad bezpieczeństwa, etyki, Prawideł, regulaminu zawodów, zasad kultury, zakłócenie porządku i inne działania naruszające obowiązujące na strzelnicy reguły, w zależności od ciężaru przewinienia, wprowadza się następujące kary dla zawodników:</w:t>
      </w:r>
    </w:p>
    <w:p w:rsidR="0021345F" w:rsidRPr="00DC2CD9" w:rsidRDefault="0021345F" w:rsidP="00F73C96">
      <w:pPr>
        <w:spacing w:after="0" w:line="240" w:lineRule="auto"/>
        <w:jc w:val="both"/>
        <w:rPr>
          <w:rFonts w:ascii="Times New Roman" w:hAnsi="Times New Roman" w:cs="Times New Roman"/>
          <w:sz w:val="24"/>
          <w:szCs w:val="24"/>
        </w:rPr>
      </w:pPr>
      <w:r w:rsidRPr="00DC2CD9">
        <w:rPr>
          <w:rFonts w:ascii="Times New Roman" w:hAnsi="Times New Roman" w:cs="Times New Roman"/>
          <w:sz w:val="24"/>
          <w:szCs w:val="24"/>
        </w:rPr>
        <w:t xml:space="preserve">- Upomnienie </w:t>
      </w:r>
    </w:p>
    <w:p w:rsidR="0021345F" w:rsidRDefault="0021345F" w:rsidP="00F73C96">
      <w:pPr>
        <w:spacing w:after="0" w:line="240" w:lineRule="auto"/>
        <w:jc w:val="both"/>
        <w:rPr>
          <w:rFonts w:ascii="Times New Roman" w:hAnsi="Times New Roman" w:cs="Times New Roman"/>
          <w:sz w:val="24"/>
          <w:szCs w:val="24"/>
        </w:rPr>
      </w:pPr>
      <w:r w:rsidRPr="00DC2CD9">
        <w:rPr>
          <w:rFonts w:ascii="Times New Roman" w:hAnsi="Times New Roman" w:cs="Times New Roman"/>
          <w:sz w:val="24"/>
          <w:szCs w:val="24"/>
        </w:rPr>
        <w:t>- Wykluczenia z udziału w zawodach.</w:t>
      </w:r>
    </w:p>
    <w:p w:rsidR="00F73C96" w:rsidRPr="00DC2CD9" w:rsidRDefault="00F73C96" w:rsidP="00F73C96">
      <w:pPr>
        <w:spacing w:after="0" w:line="240" w:lineRule="auto"/>
        <w:jc w:val="both"/>
        <w:rPr>
          <w:rFonts w:ascii="Times New Roman" w:hAnsi="Times New Roman" w:cs="Times New Roman"/>
          <w:sz w:val="24"/>
          <w:szCs w:val="24"/>
        </w:rPr>
      </w:pPr>
    </w:p>
    <w:p w:rsidR="0021345F" w:rsidRPr="00DC2CD9" w:rsidRDefault="0021345F" w:rsidP="00F73C96">
      <w:pPr>
        <w:spacing w:after="0" w:line="240" w:lineRule="auto"/>
        <w:jc w:val="both"/>
        <w:rPr>
          <w:rFonts w:ascii="Times New Roman" w:hAnsi="Times New Roman" w:cs="Times New Roman"/>
          <w:sz w:val="24"/>
          <w:szCs w:val="24"/>
        </w:rPr>
      </w:pPr>
      <w:r w:rsidRPr="00DC2CD9">
        <w:rPr>
          <w:rFonts w:ascii="Times New Roman" w:hAnsi="Times New Roman" w:cs="Times New Roman"/>
          <w:sz w:val="24"/>
          <w:szCs w:val="24"/>
        </w:rPr>
        <w:t>2. Czasem zawodów jest okres zaczynający się oficjalna formułą otwarcia i kończący się oficjalna formułą zamknięcia zawodów.</w:t>
      </w:r>
    </w:p>
    <w:p w:rsidR="0021345F" w:rsidRPr="00DC2CD9" w:rsidRDefault="0021345F" w:rsidP="00F739F4">
      <w:pPr>
        <w:spacing w:line="240" w:lineRule="auto"/>
        <w:jc w:val="both"/>
        <w:rPr>
          <w:rFonts w:ascii="Times New Roman" w:hAnsi="Times New Roman" w:cs="Times New Roman"/>
          <w:sz w:val="24"/>
          <w:szCs w:val="24"/>
        </w:rPr>
      </w:pPr>
      <w:r w:rsidRPr="00DC2CD9">
        <w:rPr>
          <w:rFonts w:ascii="Times New Roman" w:hAnsi="Times New Roman" w:cs="Times New Roman"/>
          <w:sz w:val="24"/>
          <w:szCs w:val="24"/>
        </w:rPr>
        <w:t xml:space="preserve">3. Kary opisane w pkt. 1 </w:t>
      </w:r>
      <w:proofErr w:type="spellStart"/>
      <w:r w:rsidRPr="00DC2CD9">
        <w:rPr>
          <w:rFonts w:ascii="Times New Roman" w:hAnsi="Times New Roman" w:cs="Times New Roman"/>
          <w:sz w:val="24"/>
          <w:szCs w:val="24"/>
        </w:rPr>
        <w:t>ppkt</w:t>
      </w:r>
      <w:proofErr w:type="spellEnd"/>
      <w:r w:rsidRPr="00DC2CD9">
        <w:rPr>
          <w:rFonts w:ascii="Times New Roman" w:hAnsi="Times New Roman" w:cs="Times New Roman"/>
          <w:sz w:val="24"/>
          <w:szCs w:val="24"/>
        </w:rPr>
        <w:t xml:space="preserve">. 1) i 2) nakłada się w czasie zawodów. </w:t>
      </w:r>
    </w:p>
    <w:p w:rsidR="0021345F" w:rsidRPr="00DC2CD9" w:rsidRDefault="0021345F" w:rsidP="00F739F4">
      <w:pPr>
        <w:spacing w:line="240" w:lineRule="auto"/>
        <w:jc w:val="both"/>
        <w:rPr>
          <w:rFonts w:ascii="Times New Roman" w:hAnsi="Times New Roman" w:cs="Times New Roman"/>
          <w:sz w:val="24"/>
          <w:szCs w:val="24"/>
        </w:rPr>
      </w:pPr>
      <w:r w:rsidRPr="00DC2CD9">
        <w:rPr>
          <w:rFonts w:ascii="Times New Roman" w:hAnsi="Times New Roman" w:cs="Times New Roman"/>
          <w:sz w:val="24"/>
          <w:szCs w:val="24"/>
        </w:rPr>
        <w:t>- Decyzję o ukaraniu sporządza się na piśmie: w przypadku kary upomnienia – na metryce strzelań, natomiast w przypadku kary wykluczenia z udziału w zawodach / odrębnie w trzech egzemplarzach (dwa egzemplarze otrzymuje sędzia główny, a jeden egzemplarz po zakończeniu zawodów, na swoje żądanie ukarany zawodnik).</w:t>
      </w:r>
    </w:p>
    <w:p w:rsidR="0021345F" w:rsidRPr="00DC2CD9" w:rsidRDefault="0021345F" w:rsidP="00F739F4">
      <w:pPr>
        <w:spacing w:line="240" w:lineRule="auto"/>
        <w:jc w:val="both"/>
        <w:rPr>
          <w:rFonts w:ascii="Times New Roman" w:hAnsi="Times New Roman" w:cs="Times New Roman"/>
          <w:sz w:val="24"/>
          <w:szCs w:val="24"/>
        </w:rPr>
      </w:pPr>
      <w:r w:rsidRPr="00DC2CD9">
        <w:rPr>
          <w:rFonts w:ascii="Times New Roman" w:hAnsi="Times New Roman" w:cs="Times New Roman"/>
          <w:sz w:val="24"/>
          <w:szCs w:val="24"/>
        </w:rPr>
        <w:t xml:space="preserve">- Decyzja  powinna zawierać: określenie zawodów, ich daty i miejsca, wskazanie imienia, nazwiska i numeru startowego ukaranego zawodnika, stanu faktycznego związanego z przewinieniem, naruszonego przez zawodnika przepisu, treść podjętej decyzji i jej podstawę prawną oraz czytelne podpisy sędziów (sędziego). </w:t>
      </w:r>
    </w:p>
    <w:p w:rsidR="0021345F" w:rsidRPr="00DC2CD9" w:rsidRDefault="0021345F" w:rsidP="00F739F4">
      <w:pPr>
        <w:spacing w:line="240" w:lineRule="auto"/>
        <w:jc w:val="both"/>
        <w:rPr>
          <w:rFonts w:ascii="Times New Roman" w:hAnsi="Times New Roman" w:cs="Times New Roman"/>
          <w:sz w:val="24"/>
          <w:szCs w:val="24"/>
        </w:rPr>
      </w:pPr>
      <w:r w:rsidRPr="00DC2CD9">
        <w:rPr>
          <w:rFonts w:ascii="Times New Roman" w:hAnsi="Times New Roman" w:cs="Times New Roman"/>
          <w:sz w:val="24"/>
          <w:szCs w:val="24"/>
        </w:rPr>
        <w:t>- O nałożeniu kary, o ile to możliwe, należy poinformować ukaranego zawodnika.</w:t>
      </w:r>
    </w:p>
    <w:p w:rsidR="0021345F" w:rsidRPr="00DC2CD9" w:rsidRDefault="0021345F" w:rsidP="00F739F4">
      <w:pPr>
        <w:spacing w:line="240" w:lineRule="auto"/>
        <w:jc w:val="both"/>
        <w:rPr>
          <w:rFonts w:ascii="Times New Roman" w:hAnsi="Times New Roman" w:cs="Times New Roman"/>
          <w:sz w:val="24"/>
          <w:szCs w:val="24"/>
        </w:rPr>
      </w:pPr>
      <w:r w:rsidRPr="00DC2CD9">
        <w:rPr>
          <w:rFonts w:ascii="Times New Roman" w:hAnsi="Times New Roman" w:cs="Times New Roman"/>
          <w:sz w:val="24"/>
          <w:szCs w:val="24"/>
        </w:rPr>
        <w:lastRenderedPageBreak/>
        <w:t>- Upomnienie udzielane jest przez sędziego stanowiskowego lub sędziego głównego</w:t>
      </w:r>
    </w:p>
    <w:p w:rsidR="0021345F" w:rsidRPr="00DC2CD9" w:rsidRDefault="0021345F" w:rsidP="00F739F4">
      <w:pPr>
        <w:spacing w:line="240" w:lineRule="auto"/>
        <w:jc w:val="both"/>
        <w:rPr>
          <w:rFonts w:ascii="Times New Roman" w:hAnsi="Times New Roman" w:cs="Times New Roman"/>
          <w:sz w:val="24"/>
          <w:szCs w:val="24"/>
        </w:rPr>
      </w:pPr>
      <w:r w:rsidRPr="00DC2CD9">
        <w:rPr>
          <w:rFonts w:ascii="Times New Roman" w:hAnsi="Times New Roman" w:cs="Times New Roman"/>
          <w:sz w:val="24"/>
          <w:szCs w:val="24"/>
        </w:rPr>
        <w:t xml:space="preserve">- Sędzia stanowiskowy o udzielonym upomnieniu informuje bezzwłocznie sędziego głównego, przekazując mu metrykę strzelań, zawierającą decyzję o ukaraniu. </w:t>
      </w:r>
    </w:p>
    <w:p w:rsidR="0021345F" w:rsidRPr="00DC2CD9" w:rsidRDefault="0021345F" w:rsidP="00F739F4">
      <w:pPr>
        <w:spacing w:line="240" w:lineRule="auto"/>
        <w:jc w:val="both"/>
        <w:rPr>
          <w:rFonts w:ascii="Times New Roman" w:hAnsi="Times New Roman" w:cs="Times New Roman"/>
          <w:sz w:val="24"/>
          <w:szCs w:val="24"/>
        </w:rPr>
      </w:pPr>
      <w:r w:rsidRPr="00DC2CD9">
        <w:rPr>
          <w:rFonts w:ascii="Times New Roman" w:hAnsi="Times New Roman" w:cs="Times New Roman"/>
          <w:sz w:val="24"/>
          <w:szCs w:val="24"/>
        </w:rPr>
        <w:t xml:space="preserve">- Wykluczenie z udziału w zawodach nakładane jest przez trzyosobowe kolegium sędziów powołane przez sędziego głównego na dane zawody. Sędzia główny jest członkiem kolegium. Kara wykluczenia z udziału w zawodach jest obligatoryjnym i najniższym zagrożeniem za spożywanie alkoholu lub używanie środków odurzających na strzelnicy. </w:t>
      </w:r>
    </w:p>
    <w:p w:rsidR="0021345F" w:rsidRPr="00DC2CD9" w:rsidRDefault="0021345F" w:rsidP="00EC47E6">
      <w:pPr>
        <w:spacing w:after="0" w:line="240" w:lineRule="auto"/>
        <w:jc w:val="both"/>
        <w:rPr>
          <w:rFonts w:ascii="Times New Roman" w:hAnsi="Times New Roman" w:cs="Times New Roman"/>
          <w:sz w:val="24"/>
          <w:szCs w:val="24"/>
        </w:rPr>
      </w:pPr>
      <w:r w:rsidRPr="00DC2CD9">
        <w:rPr>
          <w:rFonts w:ascii="Times New Roman" w:hAnsi="Times New Roman" w:cs="Times New Roman"/>
          <w:sz w:val="24"/>
          <w:szCs w:val="24"/>
        </w:rPr>
        <w:t>- Wniosek o wykluczenie z udziału w zawodach składają:</w:t>
      </w:r>
    </w:p>
    <w:p w:rsidR="0021345F" w:rsidRPr="00061398" w:rsidRDefault="0021345F" w:rsidP="00EC47E6">
      <w:pPr>
        <w:pStyle w:val="Bezodstpw"/>
        <w:rPr>
          <w:rFonts w:ascii="Times New Roman" w:hAnsi="Times New Roman" w:cs="Times New Roman"/>
          <w:sz w:val="24"/>
          <w:szCs w:val="24"/>
        </w:rPr>
      </w:pPr>
      <w:r w:rsidRPr="00DC2CD9">
        <w:tab/>
      </w:r>
      <w:r w:rsidRPr="00061398">
        <w:rPr>
          <w:rFonts w:ascii="Times New Roman" w:hAnsi="Times New Roman" w:cs="Times New Roman"/>
          <w:sz w:val="24"/>
          <w:szCs w:val="24"/>
        </w:rPr>
        <w:t>-sędzia stanowiskowy</w:t>
      </w:r>
    </w:p>
    <w:p w:rsidR="0021345F" w:rsidRPr="00061398" w:rsidRDefault="0021345F" w:rsidP="00EC47E6">
      <w:pPr>
        <w:pStyle w:val="Bezodstpw"/>
        <w:rPr>
          <w:rFonts w:ascii="Times New Roman" w:hAnsi="Times New Roman" w:cs="Times New Roman"/>
          <w:sz w:val="24"/>
          <w:szCs w:val="24"/>
        </w:rPr>
      </w:pPr>
      <w:r w:rsidRPr="00061398">
        <w:rPr>
          <w:rFonts w:ascii="Times New Roman" w:hAnsi="Times New Roman" w:cs="Times New Roman"/>
          <w:sz w:val="24"/>
          <w:szCs w:val="24"/>
        </w:rPr>
        <w:tab/>
        <w:t>- sędzia główny</w:t>
      </w:r>
      <w:r w:rsidRPr="00061398">
        <w:rPr>
          <w:rFonts w:ascii="Times New Roman" w:hAnsi="Times New Roman" w:cs="Times New Roman"/>
          <w:sz w:val="24"/>
          <w:szCs w:val="24"/>
        </w:rPr>
        <w:tab/>
      </w:r>
    </w:p>
    <w:p w:rsidR="0021345F" w:rsidRPr="00061398" w:rsidRDefault="0021345F" w:rsidP="00EC47E6">
      <w:pPr>
        <w:pStyle w:val="Bezodstpw"/>
        <w:rPr>
          <w:rFonts w:ascii="Times New Roman" w:hAnsi="Times New Roman" w:cs="Times New Roman"/>
          <w:sz w:val="24"/>
          <w:szCs w:val="24"/>
        </w:rPr>
      </w:pPr>
      <w:r w:rsidRPr="00061398">
        <w:rPr>
          <w:rFonts w:ascii="Times New Roman" w:hAnsi="Times New Roman" w:cs="Times New Roman"/>
          <w:sz w:val="24"/>
          <w:szCs w:val="24"/>
        </w:rPr>
        <w:tab/>
        <w:t>- organizator zawodów</w:t>
      </w:r>
    </w:p>
    <w:p w:rsidR="0021345F" w:rsidRPr="00DC2CD9" w:rsidRDefault="0021345F" w:rsidP="00F739F4">
      <w:pPr>
        <w:spacing w:line="240" w:lineRule="auto"/>
        <w:jc w:val="both"/>
        <w:rPr>
          <w:rFonts w:ascii="Times New Roman" w:hAnsi="Times New Roman" w:cs="Times New Roman"/>
          <w:sz w:val="24"/>
          <w:szCs w:val="24"/>
        </w:rPr>
      </w:pPr>
      <w:r w:rsidRPr="00DC2CD9">
        <w:rPr>
          <w:rFonts w:ascii="Times New Roman" w:hAnsi="Times New Roman" w:cs="Times New Roman"/>
          <w:sz w:val="24"/>
          <w:szCs w:val="24"/>
        </w:rPr>
        <w:t>- Decyzja kolegium sędziów o wykluczenie z udziału w zawodach zapada większością głosów i jest ostateczna.</w:t>
      </w:r>
    </w:p>
    <w:p w:rsidR="0021345F" w:rsidRPr="00DC2CD9" w:rsidRDefault="0021345F" w:rsidP="00F739F4">
      <w:pPr>
        <w:spacing w:line="240" w:lineRule="auto"/>
        <w:jc w:val="both"/>
        <w:rPr>
          <w:rFonts w:ascii="Times New Roman" w:hAnsi="Times New Roman" w:cs="Times New Roman"/>
          <w:sz w:val="24"/>
          <w:szCs w:val="24"/>
        </w:rPr>
      </w:pPr>
      <w:r w:rsidRPr="00DC2CD9">
        <w:rPr>
          <w:rFonts w:ascii="Times New Roman" w:hAnsi="Times New Roman" w:cs="Times New Roman"/>
          <w:sz w:val="24"/>
          <w:szCs w:val="24"/>
        </w:rPr>
        <w:t>- Sędzia główny po zakończeniu zawodów, w przypadku stosowania kar, sporządza protokół, w którym zamieszcza informację o wszystkich nałożonych karach wraz z informacjami, o których mowa w §63 pkt. 2 . Do protokołu załącza się po jednym egzemplarzu decyzji o ukaraniu.</w:t>
      </w:r>
    </w:p>
    <w:p w:rsidR="0021345F" w:rsidRPr="00DC2CD9" w:rsidRDefault="0021345F" w:rsidP="00F739F4">
      <w:pPr>
        <w:spacing w:line="240" w:lineRule="auto"/>
        <w:jc w:val="both"/>
        <w:rPr>
          <w:rFonts w:ascii="Times New Roman" w:hAnsi="Times New Roman" w:cs="Times New Roman"/>
          <w:sz w:val="24"/>
          <w:szCs w:val="24"/>
        </w:rPr>
      </w:pPr>
      <w:r w:rsidRPr="00DC2CD9">
        <w:rPr>
          <w:rFonts w:ascii="Times New Roman" w:hAnsi="Times New Roman" w:cs="Times New Roman"/>
          <w:sz w:val="24"/>
          <w:szCs w:val="24"/>
        </w:rPr>
        <w:t xml:space="preserve">- Protokół sędzia główny przesyła bezzwłocznie do właściwego ze względu na organizację zawodów Zarządu Okręgowego lub Zarządu Głównego PZŁ. </w:t>
      </w:r>
    </w:p>
    <w:p w:rsidR="00F739F4" w:rsidRPr="00DC2CD9" w:rsidRDefault="00F739F4" w:rsidP="00EC47E6">
      <w:pPr>
        <w:spacing w:line="240" w:lineRule="auto"/>
        <w:jc w:val="both"/>
        <w:rPr>
          <w:rFonts w:ascii="Times New Roman" w:hAnsi="Times New Roman" w:cs="Times New Roman"/>
          <w:b/>
          <w:sz w:val="24"/>
          <w:szCs w:val="24"/>
        </w:rPr>
      </w:pPr>
      <w:r w:rsidRPr="00DC2CD9">
        <w:rPr>
          <w:rFonts w:ascii="Times New Roman" w:hAnsi="Times New Roman" w:cs="Times New Roman"/>
          <w:b/>
          <w:sz w:val="24"/>
          <w:szCs w:val="24"/>
        </w:rPr>
        <w:t>1</w:t>
      </w:r>
      <w:r w:rsidR="007B5032">
        <w:rPr>
          <w:rFonts w:ascii="Times New Roman" w:hAnsi="Times New Roman" w:cs="Times New Roman"/>
          <w:b/>
          <w:sz w:val="24"/>
          <w:szCs w:val="24"/>
        </w:rPr>
        <w:t>8</w:t>
      </w:r>
      <w:r w:rsidRPr="00DC2CD9">
        <w:rPr>
          <w:rFonts w:ascii="Times New Roman" w:hAnsi="Times New Roman" w:cs="Times New Roman"/>
          <w:b/>
          <w:sz w:val="24"/>
          <w:szCs w:val="24"/>
        </w:rPr>
        <w:t xml:space="preserve">. Nagrody i wyróżnienia: </w:t>
      </w:r>
    </w:p>
    <w:p w:rsidR="00F739F4" w:rsidRPr="00DC2CD9" w:rsidRDefault="00F739F4" w:rsidP="00EC47E6">
      <w:pPr>
        <w:spacing w:before="240" w:after="0"/>
        <w:jc w:val="both"/>
        <w:rPr>
          <w:rFonts w:ascii="Times New Roman" w:hAnsi="Times New Roman" w:cs="Times New Roman"/>
          <w:sz w:val="24"/>
          <w:szCs w:val="24"/>
        </w:rPr>
      </w:pPr>
      <w:r w:rsidRPr="00DC2CD9">
        <w:rPr>
          <w:rFonts w:ascii="Times New Roman" w:hAnsi="Times New Roman" w:cs="Times New Roman"/>
          <w:sz w:val="24"/>
          <w:szCs w:val="24"/>
        </w:rPr>
        <w:t>- puchary, dyplomy, nagrody rzeczowe – dla I, II, III miejsca</w:t>
      </w:r>
      <w:r w:rsidR="00061398">
        <w:rPr>
          <w:rFonts w:ascii="Times New Roman" w:hAnsi="Times New Roman" w:cs="Times New Roman"/>
          <w:sz w:val="24"/>
          <w:szCs w:val="24"/>
        </w:rPr>
        <w:t xml:space="preserve"> dla każdej klasyfikacji i kategorii</w:t>
      </w:r>
      <w:r w:rsidRPr="00DC2CD9">
        <w:rPr>
          <w:rFonts w:ascii="Times New Roman" w:hAnsi="Times New Roman" w:cs="Times New Roman"/>
          <w:sz w:val="24"/>
          <w:szCs w:val="24"/>
        </w:rPr>
        <w:t xml:space="preserve">. </w:t>
      </w:r>
    </w:p>
    <w:p w:rsidR="00F739F4" w:rsidRPr="00DC2CD9" w:rsidRDefault="00F739F4" w:rsidP="00EC47E6">
      <w:pPr>
        <w:spacing w:before="240" w:after="0"/>
        <w:jc w:val="both"/>
        <w:rPr>
          <w:rFonts w:ascii="Times New Roman" w:hAnsi="Times New Roman" w:cs="Times New Roman"/>
          <w:b/>
          <w:sz w:val="24"/>
          <w:szCs w:val="24"/>
        </w:rPr>
      </w:pPr>
      <w:r w:rsidRPr="00DC2CD9">
        <w:rPr>
          <w:rFonts w:ascii="Times New Roman" w:hAnsi="Times New Roman" w:cs="Times New Roman"/>
          <w:b/>
          <w:bCs/>
          <w:sz w:val="24"/>
          <w:szCs w:val="24"/>
        </w:rPr>
        <w:t>1</w:t>
      </w:r>
      <w:r w:rsidR="007B5032">
        <w:rPr>
          <w:rFonts w:ascii="Times New Roman" w:hAnsi="Times New Roman" w:cs="Times New Roman"/>
          <w:b/>
          <w:bCs/>
          <w:sz w:val="24"/>
          <w:szCs w:val="24"/>
        </w:rPr>
        <w:t>9</w:t>
      </w:r>
      <w:r w:rsidRPr="00DC2CD9">
        <w:rPr>
          <w:rFonts w:ascii="Times New Roman" w:hAnsi="Times New Roman" w:cs="Times New Roman"/>
          <w:b/>
          <w:bCs/>
          <w:sz w:val="24"/>
          <w:szCs w:val="24"/>
        </w:rPr>
        <w:t>.</w:t>
      </w:r>
      <w:r w:rsidRPr="00DC2CD9">
        <w:rPr>
          <w:rFonts w:ascii="Times New Roman" w:hAnsi="Times New Roman" w:cs="Times New Roman"/>
          <w:sz w:val="24"/>
          <w:szCs w:val="24"/>
        </w:rPr>
        <w:t xml:space="preserve"> </w:t>
      </w:r>
      <w:r w:rsidRPr="00DC2CD9">
        <w:rPr>
          <w:rFonts w:ascii="Times New Roman" w:hAnsi="Times New Roman" w:cs="Times New Roman"/>
          <w:b/>
          <w:sz w:val="24"/>
          <w:szCs w:val="24"/>
        </w:rPr>
        <w:t>Program zawodów:</w:t>
      </w:r>
    </w:p>
    <w:p w:rsidR="00F739F4" w:rsidRPr="00EC47E6" w:rsidRDefault="00F739F4" w:rsidP="00EC47E6">
      <w:pPr>
        <w:pStyle w:val="Bezodstpw"/>
        <w:rPr>
          <w:rFonts w:ascii="Times New Roman" w:hAnsi="Times New Roman" w:cs="Times New Roman"/>
          <w:b/>
          <w:bCs/>
          <w:sz w:val="24"/>
          <w:szCs w:val="24"/>
        </w:rPr>
      </w:pPr>
      <w:r w:rsidRPr="00EC47E6">
        <w:rPr>
          <w:rFonts w:ascii="Times New Roman" w:hAnsi="Times New Roman" w:cs="Times New Roman"/>
          <w:b/>
          <w:bCs/>
          <w:sz w:val="24"/>
          <w:szCs w:val="24"/>
        </w:rPr>
        <w:t xml:space="preserve">08:00 - 08:30 - Wydawanie numerów startowych </w:t>
      </w:r>
    </w:p>
    <w:p w:rsidR="00F739F4" w:rsidRPr="00EC47E6" w:rsidRDefault="00F739F4" w:rsidP="00EC47E6">
      <w:pPr>
        <w:pStyle w:val="Bezodstpw"/>
        <w:rPr>
          <w:rFonts w:ascii="Times New Roman" w:hAnsi="Times New Roman" w:cs="Times New Roman"/>
          <w:b/>
          <w:bCs/>
          <w:sz w:val="24"/>
          <w:szCs w:val="24"/>
        </w:rPr>
      </w:pPr>
      <w:r w:rsidRPr="00EC47E6">
        <w:rPr>
          <w:rFonts w:ascii="Times New Roman" w:hAnsi="Times New Roman" w:cs="Times New Roman"/>
          <w:b/>
          <w:bCs/>
          <w:sz w:val="24"/>
          <w:szCs w:val="24"/>
        </w:rPr>
        <w:t xml:space="preserve">08:30 - 09:00 - Otwarcie zawodów </w:t>
      </w:r>
    </w:p>
    <w:p w:rsidR="00F739F4" w:rsidRPr="00EC47E6" w:rsidRDefault="00F739F4" w:rsidP="00EC47E6">
      <w:pPr>
        <w:pStyle w:val="Bezodstpw"/>
        <w:rPr>
          <w:rFonts w:ascii="Times New Roman" w:hAnsi="Times New Roman" w:cs="Times New Roman"/>
          <w:b/>
          <w:bCs/>
          <w:sz w:val="24"/>
          <w:szCs w:val="24"/>
        </w:rPr>
      </w:pPr>
      <w:r w:rsidRPr="00EC47E6">
        <w:rPr>
          <w:rFonts w:ascii="Times New Roman" w:hAnsi="Times New Roman" w:cs="Times New Roman"/>
          <w:b/>
          <w:bCs/>
          <w:sz w:val="24"/>
          <w:szCs w:val="24"/>
        </w:rPr>
        <w:t xml:space="preserve">09:00 - Rozpoczęcie strzelań </w:t>
      </w:r>
    </w:p>
    <w:p w:rsidR="00F739F4" w:rsidRPr="00EC47E6" w:rsidRDefault="00F739F4" w:rsidP="00EC47E6">
      <w:pPr>
        <w:pStyle w:val="Bezodstpw"/>
        <w:rPr>
          <w:rFonts w:ascii="Times New Roman" w:hAnsi="Times New Roman" w:cs="Times New Roman"/>
          <w:b/>
          <w:bCs/>
          <w:sz w:val="24"/>
          <w:szCs w:val="24"/>
        </w:rPr>
      </w:pPr>
      <w:r w:rsidRPr="00EC47E6">
        <w:rPr>
          <w:rFonts w:ascii="Times New Roman" w:hAnsi="Times New Roman" w:cs="Times New Roman"/>
          <w:b/>
          <w:bCs/>
          <w:sz w:val="24"/>
          <w:szCs w:val="24"/>
        </w:rPr>
        <w:t>15:00 - Ogłoszenie wyników</w:t>
      </w:r>
    </w:p>
    <w:p w:rsidR="00F739F4" w:rsidRDefault="00F739F4" w:rsidP="00EC47E6">
      <w:pPr>
        <w:pStyle w:val="Bezodstpw"/>
        <w:rPr>
          <w:rFonts w:ascii="Times New Roman" w:hAnsi="Times New Roman" w:cs="Times New Roman"/>
          <w:b/>
          <w:bCs/>
          <w:sz w:val="24"/>
          <w:szCs w:val="24"/>
        </w:rPr>
      </w:pPr>
      <w:r w:rsidRPr="00EC47E6">
        <w:rPr>
          <w:rFonts w:ascii="Times New Roman" w:hAnsi="Times New Roman" w:cs="Times New Roman"/>
          <w:b/>
          <w:bCs/>
          <w:sz w:val="24"/>
          <w:szCs w:val="24"/>
        </w:rPr>
        <w:t xml:space="preserve">16:00 -  Zakończenie zawodów </w:t>
      </w:r>
    </w:p>
    <w:p w:rsidR="00EC47E6" w:rsidRPr="00EC47E6" w:rsidRDefault="00EC47E6" w:rsidP="00EC47E6">
      <w:pPr>
        <w:pStyle w:val="Bezodstpw"/>
        <w:rPr>
          <w:rFonts w:ascii="Times New Roman" w:hAnsi="Times New Roman" w:cs="Times New Roman"/>
          <w:b/>
          <w:bCs/>
          <w:sz w:val="24"/>
          <w:szCs w:val="24"/>
        </w:rPr>
      </w:pPr>
    </w:p>
    <w:p w:rsidR="00F739F4" w:rsidRPr="009D0299" w:rsidRDefault="0021345F" w:rsidP="0021345F">
      <w:pPr>
        <w:jc w:val="both"/>
        <w:rPr>
          <w:rFonts w:ascii="Times New Roman" w:hAnsi="Times New Roman" w:cs="Times New Roman"/>
          <w:iCs/>
          <w:color w:val="FF0000"/>
          <w:sz w:val="24"/>
          <w:szCs w:val="24"/>
        </w:rPr>
      </w:pPr>
      <w:r w:rsidRPr="00DC2CD9">
        <w:rPr>
          <w:rFonts w:ascii="Times New Roman" w:hAnsi="Times New Roman" w:cs="Times New Roman"/>
          <w:sz w:val="24"/>
          <w:szCs w:val="24"/>
        </w:rPr>
        <w:tab/>
      </w:r>
      <w:r w:rsidRPr="00DC2CD9">
        <w:rPr>
          <w:rFonts w:ascii="Times New Roman" w:hAnsi="Times New Roman" w:cs="Times New Roman"/>
          <w:color w:val="FF0000"/>
          <w:sz w:val="24"/>
          <w:szCs w:val="24"/>
        </w:rPr>
        <w:t xml:space="preserve">Wpisanie się na listę uczestników zawodów jest równoznaczne z zapoznaniem się z regulaminem strzelnicy i regulaminem </w:t>
      </w:r>
      <w:r w:rsidR="008D71A7">
        <w:rPr>
          <w:rFonts w:ascii="Times New Roman" w:hAnsi="Times New Roman" w:cs="Times New Roman"/>
          <w:iCs/>
          <w:color w:val="FF0000"/>
          <w:sz w:val="24"/>
          <w:szCs w:val="24"/>
        </w:rPr>
        <w:t>Mistrzostw Okręgu PZŁ Ciechanów</w:t>
      </w:r>
      <w:r w:rsidRPr="00DC2CD9">
        <w:rPr>
          <w:rFonts w:ascii="Times New Roman" w:hAnsi="Times New Roman" w:cs="Times New Roman"/>
          <w:iCs/>
          <w:color w:val="FF0000"/>
          <w:sz w:val="24"/>
          <w:szCs w:val="24"/>
        </w:rPr>
        <w:t xml:space="preserve"> w strzelaniach myśliwskich na strzelnicy myśliwskiej w Chotumiu oraz ZGODĄ NA PRZETWARZANIE DANYCH OSOBOWYCH.</w:t>
      </w:r>
    </w:p>
    <w:p w:rsidR="0021345F" w:rsidRDefault="0021345F" w:rsidP="00061398">
      <w:pPr>
        <w:pStyle w:val="Bezodstpw"/>
        <w:rPr>
          <w:rFonts w:ascii="Times New Roman" w:hAnsi="Times New Roman" w:cs="Times New Roman"/>
          <w:i/>
          <w:iCs/>
          <w:sz w:val="18"/>
          <w:szCs w:val="18"/>
        </w:rPr>
      </w:pPr>
      <w:r w:rsidRPr="008938EF">
        <w:rPr>
          <w:i/>
          <w:iCs/>
          <w:sz w:val="18"/>
          <w:szCs w:val="18"/>
        </w:rPr>
        <w:t>„</w:t>
      </w:r>
      <w:r w:rsidRPr="008938EF">
        <w:rPr>
          <w:rFonts w:ascii="Times New Roman" w:hAnsi="Times New Roman" w:cs="Times New Roman"/>
          <w:i/>
          <w:iCs/>
          <w:sz w:val="18"/>
          <w:szCs w:val="18"/>
        </w:rPr>
        <w:t>Wyniki zawodów zawierające Pani/Pana dane, obejmujące Pani/Pana imię i nazwisko, nr startowy, okręg oraz ilość zdobytych punktów zostaną opublikowane na stronie internetowej pod</w:t>
      </w:r>
      <w:r w:rsidR="00061398" w:rsidRPr="008938EF">
        <w:rPr>
          <w:rFonts w:ascii="Times New Roman" w:hAnsi="Times New Roman" w:cs="Times New Roman"/>
          <w:i/>
          <w:iCs/>
          <w:sz w:val="18"/>
          <w:szCs w:val="18"/>
        </w:rPr>
        <w:t xml:space="preserve"> </w:t>
      </w:r>
      <w:r w:rsidRPr="008938EF">
        <w:rPr>
          <w:rFonts w:ascii="Times New Roman" w:hAnsi="Times New Roman" w:cs="Times New Roman"/>
          <w:i/>
          <w:iCs/>
          <w:sz w:val="18"/>
          <w:szCs w:val="18"/>
        </w:rPr>
        <w:t>adresem: </w:t>
      </w:r>
      <w:hyperlink r:id="rId5" w:tgtFrame="_blank" w:history="1">
        <w:r w:rsidRPr="008938EF">
          <w:rPr>
            <w:rStyle w:val="Hipercze"/>
            <w:rFonts w:ascii="Times New Roman" w:hAnsi="Times New Roman" w:cs="Times New Roman"/>
            <w:b/>
            <w:i/>
            <w:iCs/>
            <w:sz w:val="18"/>
            <w:szCs w:val="18"/>
          </w:rPr>
          <w:t>https://www.pzlow.pl/</w:t>
        </w:r>
      </w:hyperlink>
      <w:r w:rsidRPr="008938EF">
        <w:rPr>
          <w:rFonts w:ascii="Times New Roman" w:hAnsi="Times New Roman" w:cs="Times New Roman"/>
          <w:i/>
          <w:iCs/>
          <w:sz w:val="18"/>
          <w:szCs w:val="18"/>
        </w:rPr>
        <w:t>. </w:t>
      </w:r>
      <w:r w:rsidRPr="008938EF">
        <w:rPr>
          <w:rFonts w:ascii="Times New Roman" w:hAnsi="Times New Roman" w:cs="Times New Roman"/>
          <w:i/>
          <w:iCs/>
          <w:sz w:val="18"/>
          <w:szCs w:val="18"/>
        </w:rPr>
        <w:br/>
        <w:t>Brak zgody na publikację wskazanych danych na stronie internetowej jest równoznaczny z rezygnacją z udziału w zawodach.</w:t>
      </w:r>
    </w:p>
    <w:p w:rsidR="008D71A7" w:rsidRPr="008938EF" w:rsidRDefault="008D71A7" w:rsidP="00061398">
      <w:pPr>
        <w:pStyle w:val="Bezodstpw"/>
        <w:rPr>
          <w:rFonts w:ascii="Times New Roman" w:hAnsi="Times New Roman" w:cs="Times New Roman"/>
          <w:i/>
          <w:iCs/>
          <w:sz w:val="18"/>
          <w:szCs w:val="18"/>
        </w:rPr>
      </w:pPr>
    </w:p>
    <w:p w:rsidR="00061398" w:rsidRDefault="0021345F" w:rsidP="00F13DAF">
      <w:pPr>
        <w:jc w:val="both"/>
        <w:rPr>
          <w:rFonts w:ascii="Times New Roman" w:hAnsi="Times New Roman" w:cs="Times New Roman"/>
          <w:sz w:val="24"/>
          <w:szCs w:val="24"/>
          <w:u w:val="single"/>
        </w:rPr>
      </w:pPr>
      <w:r w:rsidRPr="00061398">
        <w:rPr>
          <w:rFonts w:ascii="Times New Roman" w:hAnsi="Times New Roman" w:cs="Times New Roman"/>
          <w:sz w:val="24"/>
          <w:szCs w:val="24"/>
        </w:rPr>
        <w:t xml:space="preserve">Niniejszy regulamin obwiązuje w czasie zawodów w dniu </w:t>
      </w:r>
      <w:r w:rsidR="004457B4">
        <w:rPr>
          <w:rFonts w:ascii="Times New Roman" w:hAnsi="Times New Roman" w:cs="Times New Roman"/>
          <w:sz w:val="24"/>
          <w:szCs w:val="24"/>
          <w:u w:val="single"/>
        </w:rPr>
        <w:t>21 czerwca</w:t>
      </w:r>
      <w:r w:rsidRPr="00061398">
        <w:rPr>
          <w:rFonts w:ascii="Times New Roman" w:hAnsi="Times New Roman" w:cs="Times New Roman"/>
          <w:sz w:val="24"/>
          <w:szCs w:val="24"/>
          <w:u w:val="single"/>
        </w:rPr>
        <w:t xml:space="preserve"> 2</w:t>
      </w:r>
      <w:r w:rsidR="004457B4">
        <w:rPr>
          <w:rFonts w:ascii="Times New Roman" w:hAnsi="Times New Roman" w:cs="Times New Roman"/>
          <w:sz w:val="24"/>
          <w:szCs w:val="24"/>
          <w:u w:val="single"/>
        </w:rPr>
        <w:t>026</w:t>
      </w:r>
      <w:r w:rsidRPr="00061398">
        <w:rPr>
          <w:rFonts w:ascii="Times New Roman" w:hAnsi="Times New Roman" w:cs="Times New Roman"/>
          <w:sz w:val="24"/>
          <w:szCs w:val="24"/>
          <w:u w:val="single"/>
        </w:rPr>
        <w:t xml:space="preserve"> roku. </w:t>
      </w:r>
    </w:p>
    <w:p w:rsidR="008D71A7" w:rsidRDefault="008D71A7" w:rsidP="00061398">
      <w:pPr>
        <w:pStyle w:val="Bezodstpw"/>
        <w:rPr>
          <w:rFonts w:ascii="Times New Roman" w:hAnsi="Times New Roman" w:cs="Times New Roman"/>
          <w:sz w:val="24"/>
          <w:szCs w:val="24"/>
        </w:rPr>
      </w:pPr>
    </w:p>
    <w:p w:rsidR="000C35C2" w:rsidRPr="00061398" w:rsidRDefault="00061398" w:rsidP="00061398">
      <w:pPr>
        <w:pStyle w:val="Bezodstpw"/>
        <w:rPr>
          <w:rFonts w:ascii="Times New Roman" w:hAnsi="Times New Roman" w:cs="Times New Roman"/>
          <w:sz w:val="24"/>
          <w:szCs w:val="24"/>
        </w:rPr>
      </w:pPr>
      <w:r w:rsidRPr="00061398">
        <w:rPr>
          <w:rFonts w:ascii="Times New Roman" w:hAnsi="Times New Roman" w:cs="Times New Roman"/>
          <w:sz w:val="24"/>
          <w:szCs w:val="24"/>
        </w:rPr>
        <w:t>Sędzia</w:t>
      </w:r>
      <w:r>
        <w:rPr>
          <w:rFonts w:ascii="Times New Roman" w:hAnsi="Times New Roman" w:cs="Times New Roman"/>
          <w:sz w:val="24"/>
          <w:szCs w:val="24"/>
        </w:rPr>
        <w:t xml:space="preserve">  </w:t>
      </w:r>
      <w:r w:rsidRPr="00061398">
        <w:rPr>
          <w:rFonts w:ascii="Times New Roman" w:hAnsi="Times New Roman" w:cs="Times New Roman"/>
          <w:sz w:val="24"/>
          <w:szCs w:val="24"/>
        </w:rPr>
        <w:t>Główny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Organizator</w:t>
      </w:r>
      <w:r w:rsidR="0021345F" w:rsidRPr="00061398">
        <w:rPr>
          <w:rFonts w:ascii="Times New Roman" w:hAnsi="Times New Roman" w:cs="Times New Roman"/>
          <w:sz w:val="24"/>
          <w:szCs w:val="24"/>
        </w:rPr>
        <w:br/>
      </w:r>
      <w:r w:rsidR="0021345F" w:rsidRPr="00061398">
        <w:rPr>
          <w:rFonts w:ascii="Times New Roman" w:hAnsi="Times New Roman" w:cs="Times New Roman"/>
          <w:sz w:val="24"/>
          <w:szCs w:val="24"/>
        </w:rPr>
        <w:br/>
      </w:r>
    </w:p>
    <w:sectPr w:rsidR="000C35C2" w:rsidRPr="00061398" w:rsidSect="007B5032">
      <w:pgSz w:w="11906" w:h="16838"/>
      <w:pgMar w:top="709"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9F1D66"/>
    <w:multiLevelType w:val="hybridMultilevel"/>
    <w:tmpl w:val="2EF019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0C35C2"/>
    <w:rsid w:val="00054C50"/>
    <w:rsid w:val="00056636"/>
    <w:rsid w:val="00061398"/>
    <w:rsid w:val="000C35C2"/>
    <w:rsid w:val="001159FD"/>
    <w:rsid w:val="001C47B3"/>
    <w:rsid w:val="001E50D1"/>
    <w:rsid w:val="001F1A7F"/>
    <w:rsid w:val="00211EB1"/>
    <w:rsid w:val="0021345F"/>
    <w:rsid w:val="002749B9"/>
    <w:rsid w:val="002D5C3E"/>
    <w:rsid w:val="002E1B65"/>
    <w:rsid w:val="004264D7"/>
    <w:rsid w:val="004457B4"/>
    <w:rsid w:val="0046792F"/>
    <w:rsid w:val="004B4F09"/>
    <w:rsid w:val="00530EB8"/>
    <w:rsid w:val="00584041"/>
    <w:rsid w:val="005B76CA"/>
    <w:rsid w:val="005E6DD6"/>
    <w:rsid w:val="0061564C"/>
    <w:rsid w:val="006306C6"/>
    <w:rsid w:val="006322E1"/>
    <w:rsid w:val="006E1575"/>
    <w:rsid w:val="006E1F7A"/>
    <w:rsid w:val="007708D2"/>
    <w:rsid w:val="007B5032"/>
    <w:rsid w:val="007D1A65"/>
    <w:rsid w:val="00810613"/>
    <w:rsid w:val="00843536"/>
    <w:rsid w:val="008938EF"/>
    <w:rsid w:val="008B2973"/>
    <w:rsid w:val="008D71A7"/>
    <w:rsid w:val="00963AE1"/>
    <w:rsid w:val="00977206"/>
    <w:rsid w:val="009A1E79"/>
    <w:rsid w:val="009D0299"/>
    <w:rsid w:val="009E3665"/>
    <w:rsid w:val="00A61DEE"/>
    <w:rsid w:val="00AF12B9"/>
    <w:rsid w:val="00BA0980"/>
    <w:rsid w:val="00BF26CF"/>
    <w:rsid w:val="00C324C3"/>
    <w:rsid w:val="00C82415"/>
    <w:rsid w:val="00D43641"/>
    <w:rsid w:val="00D86F40"/>
    <w:rsid w:val="00D87855"/>
    <w:rsid w:val="00DC2CD9"/>
    <w:rsid w:val="00E654B4"/>
    <w:rsid w:val="00E756C0"/>
    <w:rsid w:val="00E8556E"/>
    <w:rsid w:val="00E96E49"/>
    <w:rsid w:val="00EB4A0D"/>
    <w:rsid w:val="00EC47E6"/>
    <w:rsid w:val="00EE70B8"/>
    <w:rsid w:val="00F13DAF"/>
    <w:rsid w:val="00F432BC"/>
    <w:rsid w:val="00F460DC"/>
    <w:rsid w:val="00F739F4"/>
    <w:rsid w:val="00F73C96"/>
    <w:rsid w:val="00FE1E6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4F0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134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semiHidden/>
    <w:unhideWhenUsed/>
    <w:rsid w:val="0021345F"/>
    <w:rPr>
      <w:color w:val="0000FF"/>
      <w:u w:val="single"/>
    </w:rPr>
  </w:style>
  <w:style w:type="paragraph" w:styleId="Bezodstpw">
    <w:name w:val="No Spacing"/>
    <w:uiPriority w:val="1"/>
    <w:qFormat/>
    <w:rsid w:val="0006139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zl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1385</Words>
  <Characters>8313</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Użytkownik systemu Windows</dc:creator>
  <cp:lastModifiedBy>DELL</cp:lastModifiedBy>
  <cp:revision>4</cp:revision>
  <cp:lastPrinted>2026-06-03T12:20:00Z</cp:lastPrinted>
  <dcterms:created xsi:type="dcterms:W3CDTF">2025-05-07T21:05:00Z</dcterms:created>
  <dcterms:modified xsi:type="dcterms:W3CDTF">2026-06-03T12:27:00Z</dcterms:modified>
</cp:coreProperties>
</file>